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1371"/>
        <w:gridCol w:w="1842"/>
        <w:gridCol w:w="2270"/>
        <w:gridCol w:w="643"/>
        <w:gridCol w:w="1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权属人</w:t>
            </w:r>
          </w:p>
        </w:tc>
        <w:tc>
          <w:tcPr>
            <w:tcW w:w="10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权属人现用姓名/身份证号码</w:t>
            </w:r>
          </w:p>
        </w:tc>
        <w:tc>
          <w:tcPr>
            <w:tcW w:w="1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产权证号</w:t>
            </w:r>
          </w:p>
        </w:tc>
        <w:tc>
          <w:tcPr>
            <w:tcW w:w="3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使用权类型</w:t>
            </w:r>
          </w:p>
        </w:tc>
        <w:tc>
          <w:tcPr>
            <w:tcW w:w="11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冯鉴华</w:t>
            </w:r>
          </w:p>
        </w:tc>
        <w:tc>
          <w:tcPr>
            <w:tcW w:w="10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其中，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冯华、冯鑑华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现用姓名为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冯鉴华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集体土地建设用地使用证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15-002061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《房屋所有权证》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2458727</w:t>
            </w:r>
          </w:p>
        </w:tc>
        <w:tc>
          <w:tcPr>
            <w:tcW w:w="3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集体</w:t>
            </w:r>
          </w:p>
        </w:tc>
        <w:tc>
          <w:tcPr>
            <w:tcW w:w="11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南沙区灵山镇七一村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9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2020-08-03T07:05:52Z</dcterms:created>
  <dc:creator>dell</dc:creator>
  <cp:lastModifiedBy>冯漪云</cp:lastModifiedBy>
  <dcterms:modified xsi:type="dcterms:W3CDTF">2020-08-03T07:05:57Z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