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A8D" w:rsidRDefault="00B25A8D" w:rsidP="00B25A8D">
      <w:pPr>
        <w:jc w:val="center"/>
        <w:rPr>
          <w:rFonts w:eastAsia="华文中宋"/>
          <w:b/>
          <w:bCs/>
          <w:sz w:val="44"/>
          <w:szCs w:val="44"/>
        </w:rPr>
      </w:pPr>
      <w:bookmarkStart w:id="0" w:name="_GoBack"/>
      <w:r w:rsidRPr="00772DB1">
        <w:rPr>
          <w:rFonts w:eastAsia="华文中宋"/>
          <w:b/>
          <w:bCs/>
          <w:sz w:val="44"/>
          <w:szCs w:val="44"/>
        </w:rPr>
        <w:t>征地补偿安置方案</w:t>
      </w:r>
    </w:p>
    <w:bookmarkEnd w:id="0"/>
    <w:p w:rsidR="00B25A8D" w:rsidRPr="00772DB1" w:rsidRDefault="00B25A8D" w:rsidP="00B25A8D">
      <w:pPr>
        <w:numPr>
          <w:ilvl w:val="0"/>
          <w:numId w:val="1"/>
        </w:numPr>
        <w:rPr>
          <w:rFonts w:eastAsia="仿宋_GB2312"/>
          <w:b/>
          <w:sz w:val="28"/>
          <w:szCs w:val="28"/>
        </w:rPr>
      </w:pPr>
      <w:r w:rsidRPr="00772DB1">
        <w:rPr>
          <w:rFonts w:eastAsia="仿宋_GB2312"/>
          <w:b/>
          <w:sz w:val="28"/>
          <w:szCs w:val="28"/>
        </w:rPr>
        <w:t>征用土地位置</w:t>
      </w:r>
    </w:p>
    <w:p w:rsidR="00B25A8D" w:rsidRPr="00772DB1" w:rsidRDefault="00B25A8D" w:rsidP="00B25A8D">
      <w:pPr>
        <w:autoSpaceDN w:val="0"/>
        <w:snapToGrid w:val="0"/>
        <w:spacing w:line="580" w:lineRule="exact"/>
        <w:rPr>
          <w:rFonts w:eastAsia="仿宋_GB2312"/>
          <w:sz w:val="32"/>
          <w:szCs w:val="32"/>
        </w:rPr>
      </w:pPr>
      <w:r w:rsidRPr="00772DB1">
        <w:rPr>
          <w:rFonts w:eastAsia="仿宋_GB2312"/>
          <w:color w:val="333333"/>
          <w:sz w:val="32"/>
          <w:szCs w:val="32"/>
          <w:shd w:val="clear" w:color="auto" w:fill="FFFFFF"/>
        </w:rPr>
        <w:t>广州市南沙区</w:t>
      </w:r>
      <w:r>
        <w:rPr>
          <w:rFonts w:eastAsia="仿宋_GB2312"/>
          <w:color w:val="333333"/>
          <w:sz w:val="32"/>
          <w:szCs w:val="32"/>
          <w:shd w:val="clear" w:color="auto" w:fill="FFFFFF"/>
        </w:rPr>
        <w:t>大岗镇</w:t>
      </w:r>
      <w:r>
        <w:rPr>
          <w:rFonts w:eastAsia="仿宋_GB2312" w:hint="eastAsia"/>
          <w:color w:val="333333"/>
          <w:sz w:val="32"/>
          <w:szCs w:val="32"/>
          <w:shd w:val="clear" w:color="auto" w:fill="FFFFFF"/>
        </w:rPr>
        <w:t>新联一村</w:t>
      </w:r>
      <w:r w:rsidRPr="00772DB1">
        <w:rPr>
          <w:rFonts w:eastAsia="仿宋_GB2312"/>
          <w:sz w:val="32"/>
          <w:szCs w:val="32"/>
        </w:rPr>
        <w:t>地段</w:t>
      </w:r>
    </w:p>
    <w:p w:rsidR="00B25A8D" w:rsidRPr="00772DB1" w:rsidRDefault="00B25A8D" w:rsidP="00B25A8D">
      <w:pPr>
        <w:rPr>
          <w:rFonts w:eastAsia="仿宋_GB2312"/>
          <w:sz w:val="28"/>
          <w:szCs w:val="28"/>
        </w:rPr>
      </w:pPr>
      <w:r w:rsidRPr="00772DB1">
        <w:rPr>
          <w:rFonts w:eastAsia="仿宋_GB2312"/>
          <w:sz w:val="28"/>
          <w:szCs w:val="28"/>
        </w:rPr>
        <w:t>二、</w:t>
      </w:r>
      <w:r w:rsidRPr="00772DB1">
        <w:rPr>
          <w:rFonts w:eastAsia="仿宋_GB2312"/>
          <w:b/>
          <w:sz w:val="28"/>
          <w:szCs w:val="28"/>
        </w:rPr>
        <w:t>征地补偿安置方案内容</w:t>
      </w:r>
    </w:p>
    <w:tbl>
      <w:tblPr>
        <w:tblW w:w="8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709"/>
        <w:gridCol w:w="1417"/>
        <w:gridCol w:w="992"/>
        <w:gridCol w:w="1418"/>
        <w:gridCol w:w="1134"/>
        <w:gridCol w:w="1417"/>
        <w:gridCol w:w="777"/>
      </w:tblGrid>
      <w:tr w:rsidR="00B25A8D" w:rsidRPr="00772DB1" w:rsidTr="00AD6DF9">
        <w:trPr>
          <w:trHeight w:val="772"/>
          <w:tblHeader/>
        </w:trPr>
        <w:tc>
          <w:tcPr>
            <w:tcW w:w="959" w:type="dxa"/>
            <w:tcBorders>
              <w:top w:val="single" w:sz="4" w:space="0" w:color="auto"/>
              <w:left w:val="single" w:sz="4" w:space="0" w:color="auto"/>
              <w:bottom w:val="single" w:sz="4" w:space="0" w:color="auto"/>
              <w:right w:val="single" w:sz="4" w:space="0" w:color="auto"/>
            </w:tcBorders>
            <w:vAlign w:val="center"/>
          </w:tcPr>
          <w:p w:rsidR="00B25A8D" w:rsidRPr="00772DB1" w:rsidRDefault="00B25A8D" w:rsidP="00AD6DF9">
            <w:pPr>
              <w:jc w:val="center"/>
              <w:rPr>
                <w:rFonts w:eastAsia="仿宋_GB2312"/>
                <w:szCs w:val="21"/>
              </w:rPr>
            </w:pPr>
            <w:r w:rsidRPr="00772DB1">
              <w:rPr>
                <w:rFonts w:eastAsia="仿宋_GB2312"/>
                <w:szCs w:val="21"/>
              </w:rPr>
              <w:t>被征地单位</w:t>
            </w:r>
          </w:p>
        </w:tc>
        <w:tc>
          <w:tcPr>
            <w:tcW w:w="709" w:type="dxa"/>
            <w:tcBorders>
              <w:top w:val="single" w:sz="4" w:space="0" w:color="auto"/>
              <w:left w:val="single" w:sz="4" w:space="0" w:color="auto"/>
              <w:bottom w:val="single" w:sz="4" w:space="0" w:color="auto"/>
              <w:right w:val="single" w:sz="4" w:space="0" w:color="auto"/>
            </w:tcBorders>
            <w:vAlign w:val="center"/>
          </w:tcPr>
          <w:p w:rsidR="00B25A8D" w:rsidRPr="00772DB1" w:rsidRDefault="00B25A8D" w:rsidP="00AD6DF9">
            <w:pPr>
              <w:jc w:val="center"/>
              <w:rPr>
                <w:rFonts w:eastAsia="仿宋_GB2312"/>
                <w:szCs w:val="21"/>
              </w:rPr>
            </w:pPr>
            <w:r w:rsidRPr="00772DB1">
              <w:rPr>
                <w:rFonts w:eastAsia="仿宋_GB2312"/>
                <w:szCs w:val="21"/>
              </w:rPr>
              <w:t>地类</w:t>
            </w:r>
          </w:p>
          <w:p w:rsidR="00B25A8D" w:rsidRPr="00772DB1" w:rsidRDefault="00B25A8D" w:rsidP="00AD6DF9">
            <w:pPr>
              <w:jc w:val="center"/>
              <w:rPr>
                <w:rFonts w:eastAsia="仿宋_GB2312"/>
                <w:szCs w:val="21"/>
              </w:rPr>
            </w:pPr>
            <w:r w:rsidRPr="00772DB1">
              <w:rPr>
                <w:rFonts w:eastAsia="仿宋_GB2312"/>
                <w:szCs w:val="21"/>
              </w:rPr>
              <w:t>名称</w:t>
            </w:r>
          </w:p>
        </w:tc>
        <w:tc>
          <w:tcPr>
            <w:tcW w:w="1417" w:type="dxa"/>
            <w:tcBorders>
              <w:top w:val="single" w:sz="4" w:space="0" w:color="auto"/>
              <w:left w:val="single" w:sz="4" w:space="0" w:color="auto"/>
              <w:bottom w:val="single" w:sz="4" w:space="0" w:color="auto"/>
              <w:right w:val="single" w:sz="4" w:space="0" w:color="auto"/>
            </w:tcBorders>
            <w:vAlign w:val="center"/>
          </w:tcPr>
          <w:p w:rsidR="00B25A8D" w:rsidRPr="00772DB1" w:rsidRDefault="00B25A8D" w:rsidP="00AD6DF9">
            <w:pPr>
              <w:jc w:val="center"/>
              <w:rPr>
                <w:rFonts w:eastAsia="仿宋_GB2312"/>
                <w:szCs w:val="21"/>
              </w:rPr>
            </w:pPr>
            <w:r w:rsidRPr="00772DB1">
              <w:rPr>
                <w:rFonts w:eastAsia="仿宋_GB2312"/>
                <w:szCs w:val="21"/>
              </w:rPr>
              <w:t>征地面积</w:t>
            </w:r>
          </w:p>
        </w:tc>
        <w:tc>
          <w:tcPr>
            <w:tcW w:w="992" w:type="dxa"/>
            <w:tcBorders>
              <w:top w:val="single" w:sz="4" w:space="0" w:color="auto"/>
              <w:left w:val="single" w:sz="4" w:space="0" w:color="auto"/>
              <w:bottom w:val="single" w:sz="4" w:space="0" w:color="auto"/>
              <w:right w:val="single" w:sz="4" w:space="0" w:color="auto"/>
            </w:tcBorders>
            <w:vAlign w:val="center"/>
          </w:tcPr>
          <w:p w:rsidR="00B25A8D" w:rsidRPr="00772DB1" w:rsidRDefault="00B25A8D" w:rsidP="00AD6DF9">
            <w:pPr>
              <w:jc w:val="center"/>
              <w:rPr>
                <w:rFonts w:eastAsia="仿宋_GB2312"/>
                <w:szCs w:val="21"/>
              </w:rPr>
            </w:pPr>
            <w:r w:rsidRPr="00772DB1">
              <w:rPr>
                <w:rFonts w:eastAsia="仿宋_GB2312"/>
                <w:szCs w:val="21"/>
              </w:rPr>
              <w:t>分类</w:t>
            </w:r>
          </w:p>
        </w:tc>
        <w:tc>
          <w:tcPr>
            <w:tcW w:w="1418" w:type="dxa"/>
            <w:tcBorders>
              <w:top w:val="single" w:sz="4" w:space="0" w:color="auto"/>
              <w:left w:val="single" w:sz="4" w:space="0" w:color="auto"/>
              <w:bottom w:val="single" w:sz="4" w:space="0" w:color="auto"/>
              <w:right w:val="single" w:sz="4" w:space="0" w:color="auto"/>
            </w:tcBorders>
            <w:vAlign w:val="center"/>
          </w:tcPr>
          <w:p w:rsidR="00B25A8D" w:rsidRPr="00772DB1" w:rsidRDefault="00B25A8D" w:rsidP="00AD6DF9">
            <w:pPr>
              <w:jc w:val="center"/>
              <w:rPr>
                <w:rFonts w:eastAsia="仿宋_GB2312"/>
                <w:szCs w:val="21"/>
              </w:rPr>
            </w:pPr>
            <w:r w:rsidRPr="00772DB1">
              <w:rPr>
                <w:rFonts w:eastAsia="仿宋_GB2312"/>
                <w:szCs w:val="21"/>
              </w:rPr>
              <w:t>补偿标准</w:t>
            </w:r>
          </w:p>
        </w:tc>
        <w:tc>
          <w:tcPr>
            <w:tcW w:w="1134" w:type="dxa"/>
            <w:tcBorders>
              <w:top w:val="single" w:sz="4" w:space="0" w:color="auto"/>
              <w:left w:val="single" w:sz="4" w:space="0" w:color="auto"/>
              <w:bottom w:val="single" w:sz="4" w:space="0" w:color="auto"/>
              <w:right w:val="single" w:sz="4" w:space="0" w:color="auto"/>
            </w:tcBorders>
            <w:vAlign w:val="center"/>
          </w:tcPr>
          <w:p w:rsidR="00B25A8D" w:rsidRPr="00772DB1" w:rsidRDefault="00B25A8D" w:rsidP="00AD6DF9">
            <w:pPr>
              <w:jc w:val="center"/>
              <w:rPr>
                <w:rFonts w:eastAsia="仿宋_GB2312"/>
                <w:szCs w:val="21"/>
              </w:rPr>
            </w:pPr>
            <w:r w:rsidRPr="00772DB1">
              <w:rPr>
                <w:rFonts w:eastAsia="仿宋_GB2312"/>
                <w:szCs w:val="21"/>
              </w:rPr>
              <w:t>补偿金额</w:t>
            </w:r>
          </w:p>
          <w:p w:rsidR="00B25A8D" w:rsidRPr="00772DB1" w:rsidRDefault="00B25A8D" w:rsidP="00AD6DF9">
            <w:pPr>
              <w:jc w:val="center"/>
              <w:rPr>
                <w:rFonts w:eastAsia="仿宋_GB2312"/>
                <w:szCs w:val="21"/>
              </w:rPr>
            </w:pPr>
            <w:r w:rsidRPr="00772DB1">
              <w:rPr>
                <w:rFonts w:eastAsia="仿宋_GB2312"/>
                <w:szCs w:val="21"/>
              </w:rPr>
              <w:t>（万元）</w:t>
            </w:r>
          </w:p>
        </w:tc>
        <w:tc>
          <w:tcPr>
            <w:tcW w:w="1417" w:type="dxa"/>
            <w:tcBorders>
              <w:top w:val="single" w:sz="4" w:space="0" w:color="auto"/>
              <w:left w:val="single" w:sz="4" w:space="0" w:color="auto"/>
              <w:bottom w:val="single" w:sz="4" w:space="0" w:color="auto"/>
              <w:right w:val="single" w:sz="4" w:space="0" w:color="auto"/>
            </w:tcBorders>
            <w:vAlign w:val="center"/>
          </w:tcPr>
          <w:p w:rsidR="00B25A8D" w:rsidRPr="00772DB1" w:rsidRDefault="00B25A8D" w:rsidP="00AD6DF9">
            <w:pPr>
              <w:jc w:val="center"/>
              <w:rPr>
                <w:rFonts w:eastAsia="仿宋_GB2312"/>
                <w:szCs w:val="21"/>
              </w:rPr>
            </w:pPr>
            <w:r w:rsidRPr="00772DB1">
              <w:rPr>
                <w:rFonts w:eastAsia="仿宋_GB2312"/>
                <w:szCs w:val="21"/>
              </w:rPr>
              <w:t>支付对象</w:t>
            </w:r>
          </w:p>
        </w:tc>
        <w:tc>
          <w:tcPr>
            <w:tcW w:w="777" w:type="dxa"/>
            <w:tcBorders>
              <w:top w:val="single" w:sz="4" w:space="0" w:color="auto"/>
              <w:left w:val="single" w:sz="4" w:space="0" w:color="auto"/>
              <w:bottom w:val="single" w:sz="4" w:space="0" w:color="auto"/>
              <w:right w:val="single" w:sz="4" w:space="0" w:color="auto"/>
            </w:tcBorders>
            <w:vAlign w:val="center"/>
          </w:tcPr>
          <w:p w:rsidR="00B25A8D" w:rsidRPr="00772DB1" w:rsidRDefault="00B25A8D" w:rsidP="00AD6DF9">
            <w:pPr>
              <w:jc w:val="center"/>
              <w:rPr>
                <w:rFonts w:eastAsia="仿宋_GB2312"/>
                <w:szCs w:val="21"/>
              </w:rPr>
            </w:pPr>
            <w:r w:rsidRPr="00772DB1">
              <w:rPr>
                <w:rFonts w:eastAsia="仿宋_GB2312"/>
                <w:szCs w:val="21"/>
              </w:rPr>
              <w:t>支付</w:t>
            </w:r>
          </w:p>
          <w:p w:rsidR="00B25A8D" w:rsidRPr="00772DB1" w:rsidRDefault="00B25A8D" w:rsidP="00AD6DF9">
            <w:pPr>
              <w:jc w:val="center"/>
              <w:rPr>
                <w:rFonts w:eastAsia="仿宋_GB2312"/>
                <w:szCs w:val="21"/>
              </w:rPr>
            </w:pPr>
            <w:r w:rsidRPr="00772DB1">
              <w:rPr>
                <w:rFonts w:eastAsia="仿宋_GB2312"/>
                <w:szCs w:val="21"/>
              </w:rPr>
              <w:t>方式</w:t>
            </w:r>
          </w:p>
        </w:tc>
      </w:tr>
      <w:tr w:rsidR="00B25A8D" w:rsidRPr="00772DB1" w:rsidTr="00AD6DF9">
        <w:trPr>
          <w:trHeight w:val="772"/>
        </w:trPr>
        <w:tc>
          <w:tcPr>
            <w:tcW w:w="959" w:type="dxa"/>
            <w:vMerge w:val="restart"/>
            <w:tcBorders>
              <w:left w:val="single" w:sz="4" w:space="0" w:color="auto"/>
              <w:right w:val="single" w:sz="4" w:space="0" w:color="auto"/>
            </w:tcBorders>
            <w:vAlign w:val="center"/>
          </w:tcPr>
          <w:p w:rsidR="00B25A8D" w:rsidRDefault="00B25A8D" w:rsidP="00AD6DF9">
            <w:pPr>
              <w:jc w:val="center"/>
              <w:rPr>
                <w:rFonts w:eastAsia="仿宋_GB2312"/>
                <w:color w:val="333333"/>
                <w:szCs w:val="21"/>
                <w:shd w:val="clear" w:color="auto" w:fill="FFFFFF"/>
              </w:rPr>
            </w:pPr>
            <w:r>
              <w:rPr>
                <w:rFonts w:eastAsia="仿宋_GB2312" w:hint="eastAsia"/>
                <w:color w:val="333333"/>
                <w:szCs w:val="21"/>
                <w:shd w:val="clear" w:color="auto" w:fill="FFFFFF"/>
              </w:rPr>
              <w:t>南沙区大岗镇新联一村股份合作</w:t>
            </w:r>
          </w:p>
          <w:p w:rsidR="00B25A8D" w:rsidRPr="00772DB1" w:rsidRDefault="00B25A8D" w:rsidP="00AD6DF9">
            <w:pPr>
              <w:jc w:val="center"/>
              <w:rPr>
                <w:rFonts w:eastAsia="仿宋_GB2312"/>
                <w:color w:val="333333"/>
                <w:szCs w:val="21"/>
                <w:shd w:val="clear" w:color="auto" w:fill="FFFFFF"/>
              </w:rPr>
            </w:pPr>
            <w:r>
              <w:rPr>
                <w:rFonts w:eastAsia="仿宋_GB2312" w:hint="eastAsia"/>
                <w:color w:val="333333"/>
                <w:szCs w:val="21"/>
                <w:shd w:val="clear" w:color="auto" w:fill="FFFFFF"/>
              </w:rPr>
              <w:t>经济社</w:t>
            </w:r>
          </w:p>
        </w:tc>
        <w:tc>
          <w:tcPr>
            <w:tcW w:w="709" w:type="dxa"/>
            <w:vMerge w:val="restart"/>
            <w:tcBorders>
              <w:left w:val="single" w:sz="4" w:space="0" w:color="auto"/>
              <w:right w:val="single" w:sz="4" w:space="0" w:color="auto"/>
            </w:tcBorders>
            <w:vAlign w:val="center"/>
          </w:tcPr>
          <w:p w:rsidR="00B25A8D" w:rsidRPr="00772DB1" w:rsidRDefault="00B25A8D" w:rsidP="00AD6DF9">
            <w:pPr>
              <w:jc w:val="center"/>
              <w:rPr>
                <w:rFonts w:eastAsia="仿宋_GB2312"/>
                <w:szCs w:val="21"/>
              </w:rPr>
            </w:pPr>
            <w:r>
              <w:rPr>
                <w:rFonts w:eastAsia="仿宋_GB2312" w:hint="eastAsia"/>
                <w:szCs w:val="21"/>
              </w:rPr>
              <w:t>水田</w:t>
            </w:r>
          </w:p>
        </w:tc>
        <w:tc>
          <w:tcPr>
            <w:tcW w:w="1417" w:type="dxa"/>
            <w:vMerge w:val="restart"/>
            <w:tcBorders>
              <w:left w:val="single" w:sz="4" w:space="0" w:color="auto"/>
              <w:right w:val="single" w:sz="4" w:space="0" w:color="auto"/>
            </w:tcBorders>
            <w:vAlign w:val="center"/>
          </w:tcPr>
          <w:p w:rsidR="00B25A8D" w:rsidRPr="00772DB1" w:rsidRDefault="00B25A8D" w:rsidP="00AD6DF9">
            <w:pPr>
              <w:spacing w:line="240" w:lineRule="exact"/>
              <w:jc w:val="center"/>
              <w:rPr>
                <w:rFonts w:eastAsia="仿宋_GB2312"/>
                <w:szCs w:val="21"/>
              </w:rPr>
            </w:pPr>
            <w:r w:rsidRPr="00494060">
              <w:rPr>
                <w:rFonts w:eastAsia="仿宋_GB2312" w:hint="eastAsia"/>
                <w:szCs w:val="21"/>
              </w:rPr>
              <w:t>0.212</w:t>
            </w:r>
            <w:r w:rsidRPr="00494060">
              <w:rPr>
                <w:rFonts w:eastAsia="仿宋_GB2312"/>
                <w:szCs w:val="21"/>
              </w:rPr>
              <w:t>0</w:t>
            </w:r>
            <w:r w:rsidRPr="00494060">
              <w:rPr>
                <w:rFonts w:eastAsia="仿宋_GB2312" w:hint="eastAsia"/>
                <w:szCs w:val="21"/>
              </w:rPr>
              <w:t>公顷</w:t>
            </w:r>
            <w:r w:rsidRPr="00494060">
              <w:rPr>
                <w:rFonts w:eastAsia="仿宋_GB2312" w:hint="eastAsia"/>
                <w:szCs w:val="21"/>
              </w:rPr>
              <w:t>(3.18</w:t>
            </w:r>
            <w:r w:rsidRPr="00494060">
              <w:rPr>
                <w:rFonts w:eastAsia="仿宋_GB2312"/>
                <w:szCs w:val="21"/>
              </w:rPr>
              <w:t>00</w:t>
            </w:r>
            <w:r w:rsidRPr="00494060">
              <w:rPr>
                <w:rFonts w:eastAsia="仿宋_GB2312" w:hint="eastAsia"/>
                <w:szCs w:val="21"/>
              </w:rPr>
              <w:t>亩</w:t>
            </w:r>
            <w:r w:rsidRPr="00494060">
              <w:rPr>
                <w:rFonts w:eastAsia="仿宋_GB2312" w:hint="eastAsia"/>
                <w:szCs w:val="21"/>
              </w:rPr>
              <w:t>)</w:t>
            </w:r>
          </w:p>
        </w:tc>
        <w:tc>
          <w:tcPr>
            <w:tcW w:w="992" w:type="dxa"/>
            <w:tcBorders>
              <w:top w:val="single" w:sz="4" w:space="0" w:color="auto"/>
              <w:left w:val="single" w:sz="4" w:space="0" w:color="auto"/>
              <w:bottom w:val="single" w:sz="4" w:space="0" w:color="auto"/>
              <w:right w:val="single" w:sz="4" w:space="0" w:color="auto"/>
            </w:tcBorders>
            <w:vAlign w:val="center"/>
          </w:tcPr>
          <w:p w:rsidR="00B25A8D" w:rsidRPr="00772DB1" w:rsidRDefault="00B25A8D" w:rsidP="00AD6DF9">
            <w:pPr>
              <w:spacing w:line="240" w:lineRule="exact"/>
              <w:jc w:val="center"/>
              <w:rPr>
                <w:rFonts w:eastAsia="仿宋_GB2312"/>
                <w:szCs w:val="21"/>
              </w:rPr>
            </w:pPr>
            <w:r w:rsidRPr="00772DB1">
              <w:rPr>
                <w:rFonts w:eastAsia="仿宋_GB2312"/>
                <w:szCs w:val="21"/>
              </w:rPr>
              <w:t>土地</w:t>
            </w:r>
          </w:p>
          <w:p w:rsidR="00B25A8D" w:rsidRPr="00772DB1" w:rsidRDefault="00B25A8D" w:rsidP="00AD6DF9">
            <w:pPr>
              <w:spacing w:line="240" w:lineRule="exact"/>
              <w:jc w:val="center"/>
              <w:rPr>
                <w:rFonts w:eastAsia="仿宋_GB2312"/>
                <w:szCs w:val="21"/>
              </w:rPr>
            </w:pPr>
            <w:r w:rsidRPr="00772DB1">
              <w:rPr>
                <w:rFonts w:eastAsia="仿宋_GB2312"/>
                <w:szCs w:val="21"/>
              </w:rPr>
              <w:t>补偿费</w:t>
            </w:r>
          </w:p>
        </w:tc>
        <w:tc>
          <w:tcPr>
            <w:tcW w:w="1418" w:type="dxa"/>
            <w:tcBorders>
              <w:top w:val="single" w:sz="4" w:space="0" w:color="auto"/>
              <w:left w:val="single" w:sz="4" w:space="0" w:color="auto"/>
              <w:bottom w:val="single" w:sz="4" w:space="0" w:color="auto"/>
              <w:right w:val="single" w:sz="4" w:space="0" w:color="auto"/>
            </w:tcBorders>
            <w:vAlign w:val="center"/>
          </w:tcPr>
          <w:p w:rsidR="00B25A8D" w:rsidRPr="00772DB1" w:rsidRDefault="00B25A8D" w:rsidP="00AD6DF9">
            <w:pPr>
              <w:spacing w:line="240" w:lineRule="exact"/>
              <w:jc w:val="center"/>
              <w:rPr>
                <w:rFonts w:eastAsia="仿宋_GB2312"/>
                <w:szCs w:val="21"/>
              </w:rPr>
            </w:pPr>
            <w:r>
              <w:rPr>
                <w:rFonts w:eastAsia="仿宋_GB2312"/>
                <w:szCs w:val="21"/>
              </w:rPr>
              <w:t>263.0000</w:t>
            </w:r>
          </w:p>
          <w:p w:rsidR="00B25A8D" w:rsidRPr="00772DB1" w:rsidRDefault="00B25A8D" w:rsidP="00AD6DF9">
            <w:pPr>
              <w:spacing w:line="240" w:lineRule="exact"/>
              <w:jc w:val="center"/>
              <w:rPr>
                <w:rFonts w:eastAsia="仿宋_GB2312"/>
                <w:szCs w:val="21"/>
              </w:rPr>
            </w:pPr>
            <w:r w:rsidRPr="00772DB1">
              <w:rPr>
                <w:rFonts w:eastAsia="仿宋_GB2312"/>
                <w:szCs w:val="21"/>
              </w:rPr>
              <w:t>万元</w:t>
            </w:r>
            <w:r w:rsidRPr="00772DB1">
              <w:rPr>
                <w:rFonts w:eastAsia="仿宋_GB2312"/>
                <w:szCs w:val="21"/>
              </w:rPr>
              <w:t>/</w:t>
            </w:r>
            <w:r w:rsidRPr="00772DB1">
              <w:rPr>
                <w:rFonts w:eastAsia="仿宋_GB2312"/>
                <w:szCs w:val="21"/>
              </w:rPr>
              <w:t>公顷（</w:t>
            </w:r>
            <w:r>
              <w:rPr>
                <w:rFonts w:eastAsia="仿宋_GB2312"/>
                <w:szCs w:val="21"/>
              </w:rPr>
              <w:t>17.5333</w:t>
            </w:r>
          </w:p>
          <w:p w:rsidR="00B25A8D" w:rsidRPr="00772DB1" w:rsidRDefault="00B25A8D" w:rsidP="00AD6DF9">
            <w:pPr>
              <w:spacing w:line="240" w:lineRule="exact"/>
              <w:jc w:val="center"/>
              <w:rPr>
                <w:rFonts w:eastAsia="仿宋_GB2312"/>
                <w:szCs w:val="21"/>
              </w:rPr>
            </w:pPr>
            <w:r w:rsidRPr="00772DB1">
              <w:rPr>
                <w:rFonts w:eastAsia="仿宋_GB2312"/>
                <w:szCs w:val="21"/>
              </w:rPr>
              <w:t>万元</w:t>
            </w:r>
            <w:r w:rsidRPr="00772DB1">
              <w:rPr>
                <w:rFonts w:eastAsia="仿宋_GB2312"/>
                <w:szCs w:val="21"/>
              </w:rPr>
              <w:t>/</w:t>
            </w:r>
            <w:r w:rsidRPr="00772DB1">
              <w:rPr>
                <w:rFonts w:eastAsia="仿宋_GB2312"/>
                <w:szCs w:val="21"/>
              </w:rPr>
              <w:t>亩）</w:t>
            </w:r>
          </w:p>
        </w:tc>
        <w:tc>
          <w:tcPr>
            <w:tcW w:w="1134" w:type="dxa"/>
            <w:tcBorders>
              <w:top w:val="single" w:sz="4" w:space="0" w:color="auto"/>
              <w:left w:val="single" w:sz="4" w:space="0" w:color="auto"/>
              <w:bottom w:val="single" w:sz="4" w:space="0" w:color="auto"/>
              <w:right w:val="single" w:sz="4" w:space="0" w:color="auto"/>
            </w:tcBorders>
            <w:vAlign w:val="center"/>
          </w:tcPr>
          <w:p w:rsidR="00B25A8D" w:rsidRPr="00772DB1" w:rsidRDefault="00B25A8D" w:rsidP="00AD6DF9">
            <w:pPr>
              <w:widowControl/>
              <w:jc w:val="center"/>
              <w:rPr>
                <w:rFonts w:eastAsia="仿宋_GB2312"/>
                <w:szCs w:val="21"/>
              </w:rPr>
            </w:pPr>
            <w:r w:rsidRPr="009A2A70">
              <w:rPr>
                <w:rFonts w:eastAsia="仿宋_GB2312" w:hint="eastAsia"/>
                <w:szCs w:val="21"/>
              </w:rPr>
              <w:t xml:space="preserve">55.7560 </w:t>
            </w:r>
          </w:p>
        </w:tc>
        <w:tc>
          <w:tcPr>
            <w:tcW w:w="1417" w:type="dxa"/>
            <w:tcBorders>
              <w:top w:val="single" w:sz="4" w:space="0" w:color="auto"/>
              <w:left w:val="single" w:sz="4" w:space="0" w:color="auto"/>
              <w:bottom w:val="single" w:sz="4" w:space="0" w:color="auto"/>
              <w:right w:val="single" w:sz="4" w:space="0" w:color="auto"/>
            </w:tcBorders>
            <w:vAlign w:val="center"/>
          </w:tcPr>
          <w:p w:rsidR="00B25A8D" w:rsidRPr="000420CC" w:rsidRDefault="00B25A8D" w:rsidP="00AD6DF9">
            <w:pPr>
              <w:rPr>
                <w:rFonts w:eastAsia="仿宋_GB2312"/>
                <w:color w:val="333333"/>
                <w:szCs w:val="21"/>
                <w:shd w:val="clear" w:color="auto" w:fill="FFFFFF"/>
              </w:rPr>
            </w:pPr>
            <w:r>
              <w:rPr>
                <w:rFonts w:eastAsia="仿宋_GB2312" w:hint="eastAsia"/>
                <w:color w:val="333333"/>
                <w:szCs w:val="21"/>
                <w:shd w:val="clear" w:color="auto" w:fill="FFFFFF"/>
              </w:rPr>
              <w:t>南沙区大岗镇新联一村股份合作经济社</w:t>
            </w:r>
          </w:p>
        </w:tc>
        <w:tc>
          <w:tcPr>
            <w:tcW w:w="777" w:type="dxa"/>
            <w:tcBorders>
              <w:top w:val="single" w:sz="4" w:space="0" w:color="auto"/>
              <w:left w:val="single" w:sz="4" w:space="0" w:color="auto"/>
              <w:bottom w:val="single" w:sz="4" w:space="0" w:color="auto"/>
              <w:right w:val="single" w:sz="4" w:space="0" w:color="auto"/>
            </w:tcBorders>
            <w:vAlign w:val="center"/>
          </w:tcPr>
          <w:p w:rsidR="00B25A8D" w:rsidRPr="00772DB1" w:rsidRDefault="00B25A8D" w:rsidP="00AD6DF9">
            <w:pPr>
              <w:jc w:val="center"/>
              <w:rPr>
                <w:rFonts w:eastAsia="仿宋_GB2312"/>
                <w:szCs w:val="21"/>
              </w:rPr>
            </w:pPr>
            <w:r w:rsidRPr="00772DB1">
              <w:rPr>
                <w:rFonts w:eastAsia="仿宋_GB2312"/>
                <w:szCs w:val="21"/>
              </w:rPr>
              <w:t>货币</w:t>
            </w:r>
          </w:p>
        </w:tc>
      </w:tr>
      <w:tr w:rsidR="00B25A8D" w:rsidRPr="00772DB1" w:rsidTr="00AD6DF9">
        <w:trPr>
          <w:trHeight w:val="1310"/>
        </w:trPr>
        <w:tc>
          <w:tcPr>
            <w:tcW w:w="959" w:type="dxa"/>
            <w:vMerge/>
            <w:tcBorders>
              <w:left w:val="single" w:sz="4" w:space="0" w:color="auto"/>
              <w:right w:val="single" w:sz="4" w:space="0" w:color="auto"/>
            </w:tcBorders>
            <w:vAlign w:val="center"/>
          </w:tcPr>
          <w:p w:rsidR="00B25A8D" w:rsidRPr="00772DB1" w:rsidRDefault="00B25A8D" w:rsidP="00AD6DF9">
            <w:pPr>
              <w:jc w:val="center"/>
              <w:rPr>
                <w:rFonts w:eastAsia="仿宋_GB2312"/>
                <w:szCs w:val="21"/>
              </w:rPr>
            </w:pPr>
          </w:p>
        </w:tc>
        <w:tc>
          <w:tcPr>
            <w:tcW w:w="709" w:type="dxa"/>
            <w:vMerge/>
            <w:tcBorders>
              <w:left w:val="single" w:sz="4" w:space="0" w:color="auto"/>
              <w:bottom w:val="single" w:sz="4" w:space="0" w:color="auto"/>
              <w:right w:val="single" w:sz="4" w:space="0" w:color="auto"/>
            </w:tcBorders>
            <w:vAlign w:val="center"/>
          </w:tcPr>
          <w:p w:rsidR="00B25A8D" w:rsidRPr="00772DB1" w:rsidRDefault="00B25A8D" w:rsidP="00AD6DF9">
            <w:pPr>
              <w:jc w:val="center"/>
              <w:rPr>
                <w:rFonts w:eastAsia="仿宋_GB2312"/>
                <w:szCs w:val="21"/>
              </w:rPr>
            </w:pPr>
          </w:p>
        </w:tc>
        <w:tc>
          <w:tcPr>
            <w:tcW w:w="1417" w:type="dxa"/>
            <w:vMerge/>
            <w:tcBorders>
              <w:left w:val="single" w:sz="4" w:space="0" w:color="auto"/>
              <w:bottom w:val="single" w:sz="4" w:space="0" w:color="auto"/>
              <w:right w:val="single" w:sz="4" w:space="0" w:color="auto"/>
            </w:tcBorders>
            <w:vAlign w:val="center"/>
          </w:tcPr>
          <w:p w:rsidR="00B25A8D" w:rsidRPr="00772DB1" w:rsidRDefault="00B25A8D" w:rsidP="00AD6DF9">
            <w:pPr>
              <w:spacing w:line="240" w:lineRule="exact"/>
              <w:jc w:val="center"/>
              <w:rPr>
                <w:rFonts w:eastAsia="仿宋_GB2312"/>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B25A8D" w:rsidRPr="00772DB1" w:rsidRDefault="00B25A8D" w:rsidP="00AD6DF9">
            <w:pPr>
              <w:jc w:val="center"/>
              <w:rPr>
                <w:rFonts w:eastAsia="仿宋_GB2312"/>
                <w:szCs w:val="21"/>
              </w:rPr>
            </w:pPr>
            <w:r w:rsidRPr="00772DB1">
              <w:rPr>
                <w:rFonts w:eastAsia="仿宋_GB2312"/>
                <w:szCs w:val="21"/>
              </w:rPr>
              <w:t>安置</w:t>
            </w:r>
          </w:p>
          <w:p w:rsidR="00B25A8D" w:rsidRPr="00772DB1" w:rsidRDefault="00B25A8D" w:rsidP="00AD6DF9">
            <w:pPr>
              <w:jc w:val="center"/>
              <w:rPr>
                <w:rFonts w:eastAsia="仿宋_GB2312"/>
                <w:szCs w:val="21"/>
              </w:rPr>
            </w:pPr>
            <w:r w:rsidRPr="00772DB1">
              <w:rPr>
                <w:rFonts w:eastAsia="仿宋_GB2312"/>
                <w:szCs w:val="21"/>
              </w:rPr>
              <w:t>补助费</w:t>
            </w:r>
          </w:p>
        </w:tc>
        <w:tc>
          <w:tcPr>
            <w:tcW w:w="1418" w:type="dxa"/>
            <w:tcBorders>
              <w:top w:val="single" w:sz="4" w:space="0" w:color="auto"/>
              <w:left w:val="single" w:sz="4" w:space="0" w:color="auto"/>
              <w:bottom w:val="single" w:sz="4" w:space="0" w:color="auto"/>
              <w:right w:val="single" w:sz="4" w:space="0" w:color="auto"/>
            </w:tcBorders>
            <w:vAlign w:val="center"/>
          </w:tcPr>
          <w:p w:rsidR="00B25A8D" w:rsidRPr="00772DB1" w:rsidRDefault="00B25A8D" w:rsidP="00AD6DF9">
            <w:pPr>
              <w:spacing w:line="240" w:lineRule="exact"/>
              <w:jc w:val="center"/>
              <w:rPr>
                <w:rFonts w:eastAsia="仿宋_GB2312"/>
                <w:szCs w:val="21"/>
              </w:rPr>
            </w:pPr>
            <w:r>
              <w:rPr>
                <w:rFonts w:eastAsia="仿宋_GB2312"/>
                <w:szCs w:val="21"/>
              </w:rPr>
              <w:t>131.5000</w:t>
            </w:r>
          </w:p>
          <w:p w:rsidR="00B25A8D" w:rsidRPr="00772DB1" w:rsidRDefault="00B25A8D" w:rsidP="00AD6DF9">
            <w:pPr>
              <w:spacing w:line="240" w:lineRule="exact"/>
              <w:jc w:val="center"/>
              <w:rPr>
                <w:rFonts w:eastAsia="仿宋_GB2312"/>
                <w:szCs w:val="21"/>
              </w:rPr>
            </w:pPr>
            <w:r w:rsidRPr="00772DB1">
              <w:rPr>
                <w:rFonts w:eastAsia="仿宋_GB2312"/>
                <w:szCs w:val="21"/>
              </w:rPr>
              <w:t>万元</w:t>
            </w:r>
            <w:r w:rsidRPr="00772DB1">
              <w:rPr>
                <w:rFonts w:eastAsia="仿宋_GB2312"/>
                <w:szCs w:val="21"/>
              </w:rPr>
              <w:t>/</w:t>
            </w:r>
            <w:r w:rsidRPr="00772DB1">
              <w:rPr>
                <w:rFonts w:eastAsia="仿宋_GB2312"/>
                <w:szCs w:val="21"/>
              </w:rPr>
              <w:t>公顷（</w:t>
            </w:r>
            <w:r>
              <w:rPr>
                <w:rFonts w:eastAsia="仿宋_GB2312"/>
                <w:szCs w:val="21"/>
              </w:rPr>
              <w:t>8.7667</w:t>
            </w:r>
          </w:p>
          <w:p w:rsidR="00B25A8D" w:rsidRPr="00772DB1" w:rsidRDefault="00B25A8D" w:rsidP="00AD6DF9">
            <w:pPr>
              <w:spacing w:line="240" w:lineRule="exact"/>
              <w:jc w:val="center"/>
              <w:rPr>
                <w:rFonts w:eastAsia="仿宋_GB2312"/>
                <w:szCs w:val="21"/>
              </w:rPr>
            </w:pPr>
            <w:r w:rsidRPr="00772DB1">
              <w:rPr>
                <w:rFonts w:eastAsia="仿宋_GB2312"/>
                <w:szCs w:val="21"/>
              </w:rPr>
              <w:t>万元</w:t>
            </w:r>
            <w:r w:rsidRPr="00772DB1">
              <w:rPr>
                <w:rFonts w:eastAsia="仿宋_GB2312"/>
                <w:szCs w:val="21"/>
              </w:rPr>
              <w:t>/</w:t>
            </w:r>
            <w:r w:rsidRPr="00772DB1">
              <w:rPr>
                <w:rFonts w:eastAsia="仿宋_GB2312"/>
                <w:szCs w:val="21"/>
              </w:rPr>
              <w:t>亩）</w:t>
            </w:r>
          </w:p>
        </w:tc>
        <w:tc>
          <w:tcPr>
            <w:tcW w:w="1134" w:type="dxa"/>
            <w:tcBorders>
              <w:top w:val="single" w:sz="4" w:space="0" w:color="auto"/>
              <w:left w:val="single" w:sz="4" w:space="0" w:color="auto"/>
              <w:bottom w:val="single" w:sz="4" w:space="0" w:color="auto"/>
              <w:right w:val="single" w:sz="4" w:space="0" w:color="auto"/>
            </w:tcBorders>
            <w:vAlign w:val="center"/>
          </w:tcPr>
          <w:p w:rsidR="00B25A8D" w:rsidRPr="00772DB1" w:rsidRDefault="00B25A8D" w:rsidP="00AD6DF9">
            <w:pPr>
              <w:widowControl/>
              <w:jc w:val="center"/>
              <w:rPr>
                <w:rFonts w:eastAsia="仿宋_GB2312"/>
                <w:szCs w:val="21"/>
              </w:rPr>
            </w:pPr>
            <w:r w:rsidRPr="009A2A70">
              <w:rPr>
                <w:rFonts w:eastAsia="仿宋_GB2312" w:hint="eastAsia"/>
                <w:szCs w:val="21"/>
              </w:rPr>
              <w:t xml:space="preserve">27.8780 </w:t>
            </w:r>
          </w:p>
        </w:tc>
        <w:tc>
          <w:tcPr>
            <w:tcW w:w="1417" w:type="dxa"/>
            <w:tcBorders>
              <w:top w:val="single" w:sz="4" w:space="0" w:color="auto"/>
              <w:left w:val="single" w:sz="4" w:space="0" w:color="auto"/>
              <w:bottom w:val="single" w:sz="4" w:space="0" w:color="auto"/>
              <w:right w:val="single" w:sz="4" w:space="0" w:color="auto"/>
            </w:tcBorders>
            <w:vAlign w:val="center"/>
          </w:tcPr>
          <w:p w:rsidR="00B25A8D" w:rsidRPr="000420CC" w:rsidRDefault="00B25A8D" w:rsidP="00AD6DF9">
            <w:pPr>
              <w:rPr>
                <w:rFonts w:eastAsia="仿宋_GB2312"/>
                <w:color w:val="333333"/>
                <w:szCs w:val="21"/>
                <w:shd w:val="clear" w:color="auto" w:fill="FFFFFF"/>
              </w:rPr>
            </w:pPr>
            <w:r>
              <w:rPr>
                <w:rFonts w:eastAsia="仿宋_GB2312" w:hint="eastAsia"/>
                <w:color w:val="333333"/>
                <w:szCs w:val="21"/>
                <w:shd w:val="clear" w:color="auto" w:fill="FFFFFF"/>
              </w:rPr>
              <w:t>南沙区大岗镇新联一村股份合作经济社</w:t>
            </w:r>
          </w:p>
        </w:tc>
        <w:tc>
          <w:tcPr>
            <w:tcW w:w="777" w:type="dxa"/>
            <w:tcBorders>
              <w:top w:val="single" w:sz="4" w:space="0" w:color="auto"/>
              <w:left w:val="single" w:sz="4" w:space="0" w:color="auto"/>
              <w:bottom w:val="single" w:sz="4" w:space="0" w:color="auto"/>
              <w:right w:val="single" w:sz="4" w:space="0" w:color="auto"/>
            </w:tcBorders>
            <w:vAlign w:val="center"/>
          </w:tcPr>
          <w:p w:rsidR="00B25A8D" w:rsidRPr="00772DB1" w:rsidRDefault="00B25A8D" w:rsidP="00AD6DF9">
            <w:pPr>
              <w:jc w:val="center"/>
              <w:rPr>
                <w:rFonts w:eastAsia="仿宋_GB2312"/>
                <w:szCs w:val="21"/>
              </w:rPr>
            </w:pPr>
            <w:r w:rsidRPr="00772DB1">
              <w:rPr>
                <w:rFonts w:eastAsia="仿宋_GB2312"/>
                <w:szCs w:val="21"/>
              </w:rPr>
              <w:t>货币</w:t>
            </w:r>
          </w:p>
        </w:tc>
      </w:tr>
      <w:tr w:rsidR="00B25A8D" w:rsidRPr="00772DB1" w:rsidTr="00AD6DF9">
        <w:trPr>
          <w:trHeight w:val="772"/>
        </w:trPr>
        <w:tc>
          <w:tcPr>
            <w:tcW w:w="959" w:type="dxa"/>
            <w:vMerge/>
            <w:tcBorders>
              <w:left w:val="single" w:sz="4" w:space="0" w:color="auto"/>
              <w:right w:val="single" w:sz="4" w:space="0" w:color="auto"/>
            </w:tcBorders>
            <w:vAlign w:val="center"/>
          </w:tcPr>
          <w:p w:rsidR="00B25A8D" w:rsidRPr="00772DB1" w:rsidRDefault="00B25A8D" w:rsidP="00AD6DF9">
            <w:pPr>
              <w:jc w:val="center"/>
              <w:rPr>
                <w:rFonts w:eastAsia="仿宋_GB2312"/>
                <w:szCs w:val="21"/>
              </w:rPr>
            </w:pPr>
          </w:p>
        </w:tc>
        <w:tc>
          <w:tcPr>
            <w:tcW w:w="709" w:type="dxa"/>
            <w:vMerge w:val="restart"/>
            <w:tcBorders>
              <w:left w:val="single" w:sz="4" w:space="0" w:color="auto"/>
              <w:right w:val="single" w:sz="4" w:space="0" w:color="auto"/>
            </w:tcBorders>
            <w:vAlign w:val="center"/>
          </w:tcPr>
          <w:p w:rsidR="00B25A8D" w:rsidRPr="00772DB1" w:rsidRDefault="00B25A8D" w:rsidP="00AD6DF9">
            <w:pPr>
              <w:jc w:val="center"/>
              <w:rPr>
                <w:rFonts w:eastAsia="仿宋_GB2312"/>
                <w:szCs w:val="21"/>
              </w:rPr>
            </w:pPr>
            <w:r>
              <w:rPr>
                <w:rFonts w:eastAsia="仿宋_GB2312" w:hint="eastAsia"/>
                <w:szCs w:val="21"/>
              </w:rPr>
              <w:t>水浇地</w:t>
            </w:r>
          </w:p>
        </w:tc>
        <w:tc>
          <w:tcPr>
            <w:tcW w:w="1417" w:type="dxa"/>
            <w:vMerge w:val="restart"/>
            <w:tcBorders>
              <w:left w:val="single" w:sz="4" w:space="0" w:color="auto"/>
              <w:right w:val="single" w:sz="4" w:space="0" w:color="auto"/>
            </w:tcBorders>
            <w:vAlign w:val="center"/>
          </w:tcPr>
          <w:p w:rsidR="00B25A8D" w:rsidRPr="00772DB1" w:rsidRDefault="00B25A8D" w:rsidP="00AD6DF9">
            <w:pPr>
              <w:spacing w:line="240" w:lineRule="exact"/>
              <w:jc w:val="center"/>
              <w:rPr>
                <w:rFonts w:eastAsia="仿宋_GB2312"/>
                <w:szCs w:val="21"/>
              </w:rPr>
            </w:pPr>
            <w:r w:rsidRPr="00494060">
              <w:rPr>
                <w:rFonts w:eastAsia="仿宋_GB2312" w:hint="eastAsia"/>
                <w:szCs w:val="21"/>
              </w:rPr>
              <w:t>0.2998</w:t>
            </w:r>
            <w:r w:rsidRPr="00494060">
              <w:rPr>
                <w:rFonts w:eastAsia="仿宋_GB2312" w:hint="eastAsia"/>
                <w:szCs w:val="21"/>
              </w:rPr>
              <w:t>公顷</w:t>
            </w:r>
            <w:r w:rsidRPr="00494060">
              <w:rPr>
                <w:rFonts w:eastAsia="仿宋_GB2312" w:hint="eastAsia"/>
                <w:szCs w:val="21"/>
              </w:rPr>
              <w:t>(4.497</w:t>
            </w:r>
            <w:r w:rsidRPr="00494060">
              <w:rPr>
                <w:rFonts w:eastAsia="仿宋_GB2312"/>
                <w:szCs w:val="21"/>
              </w:rPr>
              <w:t>0</w:t>
            </w:r>
            <w:r w:rsidRPr="00494060">
              <w:rPr>
                <w:rFonts w:eastAsia="仿宋_GB2312" w:hint="eastAsia"/>
                <w:szCs w:val="21"/>
              </w:rPr>
              <w:t>亩</w:t>
            </w:r>
            <w:r w:rsidRPr="00494060">
              <w:rPr>
                <w:rFonts w:eastAsia="仿宋_GB2312" w:hint="eastAsia"/>
                <w:szCs w:val="21"/>
              </w:rPr>
              <w:t>)</w:t>
            </w:r>
          </w:p>
        </w:tc>
        <w:tc>
          <w:tcPr>
            <w:tcW w:w="992" w:type="dxa"/>
            <w:tcBorders>
              <w:top w:val="single" w:sz="4" w:space="0" w:color="auto"/>
              <w:left w:val="single" w:sz="4" w:space="0" w:color="auto"/>
              <w:bottom w:val="single" w:sz="4" w:space="0" w:color="auto"/>
              <w:right w:val="single" w:sz="4" w:space="0" w:color="auto"/>
            </w:tcBorders>
            <w:vAlign w:val="center"/>
          </w:tcPr>
          <w:p w:rsidR="00B25A8D" w:rsidRPr="00772DB1" w:rsidRDefault="00B25A8D" w:rsidP="00AD6DF9">
            <w:pPr>
              <w:spacing w:line="240" w:lineRule="exact"/>
              <w:jc w:val="center"/>
              <w:rPr>
                <w:rFonts w:eastAsia="仿宋_GB2312"/>
                <w:szCs w:val="21"/>
              </w:rPr>
            </w:pPr>
            <w:r w:rsidRPr="00772DB1">
              <w:rPr>
                <w:rFonts w:eastAsia="仿宋_GB2312"/>
                <w:szCs w:val="21"/>
              </w:rPr>
              <w:t>土地</w:t>
            </w:r>
          </w:p>
          <w:p w:rsidR="00B25A8D" w:rsidRPr="00772DB1" w:rsidRDefault="00B25A8D" w:rsidP="00AD6DF9">
            <w:pPr>
              <w:spacing w:line="240" w:lineRule="exact"/>
              <w:jc w:val="center"/>
              <w:rPr>
                <w:rFonts w:eastAsia="仿宋_GB2312"/>
                <w:szCs w:val="21"/>
              </w:rPr>
            </w:pPr>
            <w:r w:rsidRPr="00772DB1">
              <w:rPr>
                <w:rFonts w:eastAsia="仿宋_GB2312"/>
                <w:szCs w:val="21"/>
              </w:rPr>
              <w:t>补偿费</w:t>
            </w:r>
          </w:p>
        </w:tc>
        <w:tc>
          <w:tcPr>
            <w:tcW w:w="1418" w:type="dxa"/>
            <w:tcBorders>
              <w:top w:val="single" w:sz="4" w:space="0" w:color="auto"/>
              <w:left w:val="single" w:sz="4" w:space="0" w:color="auto"/>
              <w:bottom w:val="single" w:sz="4" w:space="0" w:color="auto"/>
              <w:right w:val="single" w:sz="4" w:space="0" w:color="auto"/>
            </w:tcBorders>
            <w:vAlign w:val="center"/>
          </w:tcPr>
          <w:p w:rsidR="00B25A8D" w:rsidRPr="00772DB1" w:rsidRDefault="00B25A8D" w:rsidP="00AD6DF9">
            <w:pPr>
              <w:spacing w:line="240" w:lineRule="exact"/>
              <w:jc w:val="center"/>
              <w:rPr>
                <w:rFonts w:eastAsia="仿宋_GB2312"/>
                <w:szCs w:val="21"/>
              </w:rPr>
            </w:pPr>
            <w:r w:rsidRPr="00772DB1">
              <w:rPr>
                <w:rFonts w:eastAsia="仿宋_GB2312"/>
                <w:szCs w:val="21"/>
              </w:rPr>
              <w:t>197.2500</w:t>
            </w:r>
          </w:p>
          <w:p w:rsidR="00B25A8D" w:rsidRPr="00772DB1" w:rsidRDefault="00B25A8D" w:rsidP="00AD6DF9">
            <w:pPr>
              <w:spacing w:line="240" w:lineRule="exact"/>
              <w:jc w:val="center"/>
              <w:rPr>
                <w:rFonts w:eastAsia="仿宋_GB2312"/>
                <w:szCs w:val="21"/>
              </w:rPr>
            </w:pPr>
            <w:r w:rsidRPr="00772DB1">
              <w:rPr>
                <w:rFonts w:eastAsia="仿宋_GB2312"/>
                <w:szCs w:val="21"/>
              </w:rPr>
              <w:t>万元</w:t>
            </w:r>
            <w:r w:rsidRPr="00772DB1">
              <w:rPr>
                <w:rFonts w:eastAsia="仿宋_GB2312"/>
                <w:szCs w:val="21"/>
              </w:rPr>
              <w:t>/</w:t>
            </w:r>
            <w:r w:rsidRPr="00772DB1">
              <w:rPr>
                <w:rFonts w:eastAsia="仿宋_GB2312"/>
                <w:szCs w:val="21"/>
              </w:rPr>
              <w:t>公顷（</w:t>
            </w:r>
            <w:r w:rsidRPr="00772DB1">
              <w:rPr>
                <w:rFonts w:eastAsia="仿宋_GB2312"/>
                <w:szCs w:val="21"/>
              </w:rPr>
              <w:t>13.1500</w:t>
            </w:r>
          </w:p>
          <w:p w:rsidR="00B25A8D" w:rsidRPr="00772DB1" w:rsidRDefault="00B25A8D" w:rsidP="00AD6DF9">
            <w:pPr>
              <w:spacing w:line="240" w:lineRule="exact"/>
              <w:jc w:val="center"/>
              <w:rPr>
                <w:rFonts w:eastAsia="仿宋_GB2312"/>
                <w:szCs w:val="21"/>
              </w:rPr>
            </w:pPr>
            <w:r w:rsidRPr="00772DB1">
              <w:rPr>
                <w:rFonts w:eastAsia="仿宋_GB2312"/>
                <w:szCs w:val="21"/>
              </w:rPr>
              <w:t>万元</w:t>
            </w:r>
            <w:r w:rsidRPr="00772DB1">
              <w:rPr>
                <w:rFonts w:eastAsia="仿宋_GB2312"/>
                <w:szCs w:val="21"/>
              </w:rPr>
              <w:t>/</w:t>
            </w:r>
            <w:r w:rsidRPr="00772DB1">
              <w:rPr>
                <w:rFonts w:eastAsia="仿宋_GB2312"/>
                <w:szCs w:val="21"/>
              </w:rPr>
              <w:t>亩）</w:t>
            </w:r>
          </w:p>
        </w:tc>
        <w:tc>
          <w:tcPr>
            <w:tcW w:w="1134" w:type="dxa"/>
            <w:tcBorders>
              <w:top w:val="single" w:sz="4" w:space="0" w:color="auto"/>
              <w:left w:val="single" w:sz="4" w:space="0" w:color="auto"/>
              <w:bottom w:val="single" w:sz="4" w:space="0" w:color="auto"/>
              <w:right w:val="single" w:sz="4" w:space="0" w:color="auto"/>
            </w:tcBorders>
            <w:vAlign w:val="center"/>
          </w:tcPr>
          <w:p w:rsidR="00B25A8D" w:rsidRPr="00772DB1" w:rsidRDefault="00B25A8D" w:rsidP="00AD6DF9">
            <w:pPr>
              <w:widowControl/>
              <w:jc w:val="center"/>
              <w:rPr>
                <w:rFonts w:eastAsia="仿宋_GB2312"/>
                <w:szCs w:val="21"/>
              </w:rPr>
            </w:pPr>
            <w:r w:rsidRPr="009A2A70">
              <w:rPr>
                <w:rFonts w:eastAsia="仿宋_GB2312" w:hint="eastAsia"/>
                <w:szCs w:val="21"/>
              </w:rPr>
              <w:t xml:space="preserve">59.1356 </w:t>
            </w:r>
          </w:p>
        </w:tc>
        <w:tc>
          <w:tcPr>
            <w:tcW w:w="1417" w:type="dxa"/>
            <w:tcBorders>
              <w:top w:val="single" w:sz="4" w:space="0" w:color="auto"/>
              <w:left w:val="single" w:sz="4" w:space="0" w:color="auto"/>
              <w:bottom w:val="single" w:sz="4" w:space="0" w:color="auto"/>
              <w:right w:val="single" w:sz="4" w:space="0" w:color="auto"/>
            </w:tcBorders>
            <w:vAlign w:val="center"/>
          </w:tcPr>
          <w:p w:rsidR="00B25A8D" w:rsidRPr="00772DB1" w:rsidRDefault="00B25A8D" w:rsidP="00AD6DF9">
            <w:pPr>
              <w:rPr>
                <w:rFonts w:eastAsia="仿宋_GB2312"/>
                <w:color w:val="333333"/>
                <w:szCs w:val="21"/>
                <w:shd w:val="clear" w:color="auto" w:fill="FFFFFF"/>
              </w:rPr>
            </w:pPr>
            <w:r>
              <w:rPr>
                <w:rFonts w:eastAsia="仿宋_GB2312" w:hint="eastAsia"/>
                <w:color w:val="333333"/>
                <w:szCs w:val="21"/>
                <w:shd w:val="clear" w:color="auto" w:fill="FFFFFF"/>
              </w:rPr>
              <w:t>南沙区大岗镇新联一村股份合作经济社</w:t>
            </w:r>
          </w:p>
        </w:tc>
        <w:tc>
          <w:tcPr>
            <w:tcW w:w="777" w:type="dxa"/>
            <w:tcBorders>
              <w:top w:val="single" w:sz="4" w:space="0" w:color="auto"/>
              <w:left w:val="single" w:sz="4" w:space="0" w:color="auto"/>
              <w:bottom w:val="single" w:sz="4" w:space="0" w:color="auto"/>
              <w:right w:val="single" w:sz="4" w:space="0" w:color="auto"/>
            </w:tcBorders>
            <w:vAlign w:val="center"/>
          </w:tcPr>
          <w:p w:rsidR="00B25A8D" w:rsidRPr="00772DB1" w:rsidRDefault="00B25A8D" w:rsidP="00AD6DF9">
            <w:pPr>
              <w:jc w:val="center"/>
              <w:rPr>
                <w:rFonts w:eastAsia="仿宋_GB2312"/>
                <w:szCs w:val="21"/>
              </w:rPr>
            </w:pPr>
            <w:r w:rsidRPr="00772DB1">
              <w:rPr>
                <w:rFonts w:eastAsia="仿宋_GB2312"/>
                <w:szCs w:val="21"/>
              </w:rPr>
              <w:t>货币</w:t>
            </w:r>
          </w:p>
        </w:tc>
      </w:tr>
      <w:tr w:rsidR="00B25A8D" w:rsidRPr="00772DB1" w:rsidTr="00AD6DF9">
        <w:trPr>
          <w:trHeight w:val="772"/>
        </w:trPr>
        <w:tc>
          <w:tcPr>
            <w:tcW w:w="959" w:type="dxa"/>
            <w:vMerge/>
            <w:tcBorders>
              <w:left w:val="single" w:sz="4" w:space="0" w:color="auto"/>
              <w:right w:val="single" w:sz="4" w:space="0" w:color="auto"/>
            </w:tcBorders>
            <w:vAlign w:val="center"/>
          </w:tcPr>
          <w:p w:rsidR="00B25A8D" w:rsidRPr="00772DB1" w:rsidRDefault="00B25A8D" w:rsidP="00AD6DF9">
            <w:pPr>
              <w:jc w:val="center"/>
              <w:rPr>
                <w:rFonts w:eastAsia="仿宋_GB2312"/>
                <w:szCs w:val="21"/>
              </w:rPr>
            </w:pPr>
          </w:p>
        </w:tc>
        <w:tc>
          <w:tcPr>
            <w:tcW w:w="709" w:type="dxa"/>
            <w:vMerge/>
            <w:tcBorders>
              <w:left w:val="single" w:sz="4" w:space="0" w:color="auto"/>
              <w:bottom w:val="single" w:sz="4" w:space="0" w:color="auto"/>
              <w:right w:val="single" w:sz="4" w:space="0" w:color="auto"/>
            </w:tcBorders>
            <w:vAlign w:val="center"/>
          </w:tcPr>
          <w:p w:rsidR="00B25A8D" w:rsidRPr="00772DB1" w:rsidRDefault="00B25A8D" w:rsidP="00AD6DF9">
            <w:pPr>
              <w:jc w:val="center"/>
              <w:rPr>
                <w:rFonts w:eastAsia="仿宋_GB2312"/>
                <w:szCs w:val="21"/>
              </w:rPr>
            </w:pPr>
          </w:p>
        </w:tc>
        <w:tc>
          <w:tcPr>
            <w:tcW w:w="1417" w:type="dxa"/>
            <w:vMerge/>
            <w:tcBorders>
              <w:left w:val="single" w:sz="4" w:space="0" w:color="auto"/>
              <w:bottom w:val="single" w:sz="4" w:space="0" w:color="auto"/>
              <w:right w:val="single" w:sz="4" w:space="0" w:color="auto"/>
            </w:tcBorders>
            <w:vAlign w:val="center"/>
          </w:tcPr>
          <w:p w:rsidR="00B25A8D" w:rsidRPr="00772DB1" w:rsidRDefault="00B25A8D" w:rsidP="00AD6DF9">
            <w:pPr>
              <w:spacing w:line="240" w:lineRule="exact"/>
              <w:jc w:val="center"/>
              <w:rPr>
                <w:rFonts w:eastAsia="仿宋_GB2312"/>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B25A8D" w:rsidRPr="00772DB1" w:rsidRDefault="00B25A8D" w:rsidP="00AD6DF9">
            <w:pPr>
              <w:jc w:val="center"/>
              <w:rPr>
                <w:rFonts w:eastAsia="仿宋_GB2312"/>
                <w:szCs w:val="21"/>
              </w:rPr>
            </w:pPr>
            <w:r w:rsidRPr="00772DB1">
              <w:rPr>
                <w:rFonts w:eastAsia="仿宋_GB2312"/>
                <w:szCs w:val="21"/>
              </w:rPr>
              <w:t>安置</w:t>
            </w:r>
          </w:p>
          <w:p w:rsidR="00B25A8D" w:rsidRPr="00772DB1" w:rsidRDefault="00B25A8D" w:rsidP="00AD6DF9">
            <w:pPr>
              <w:jc w:val="center"/>
              <w:rPr>
                <w:rFonts w:eastAsia="仿宋_GB2312"/>
                <w:szCs w:val="21"/>
              </w:rPr>
            </w:pPr>
            <w:r w:rsidRPr="00772DB1">
              <w:rPr>
                <w:rFonts w:eastAsia="仿宋_GB2312"/>
                <w:szCs w:val="21"/>
              </w:rPr>
              <w:t>补助费</w:t>
            </w:r>
          </w:p>
        </w:tc>
        <w:tc>
          <w:tcPr>
            <w:tcW w:w="1418" w:type="dxa"/>
            <w:tcBorders>
              <w:top w:val="single" w:sz="4" w:space="0" w:color="auto"/>
              <w:left w:val="single" w:sz="4" w:space="0" w:color="auto"/>
              <w:bottom w:val="single" w:sz="4" w:space="0" w:color="auto"/>
              <w:right w:val="single" w:sz="4" w:space="0" w:color="auto"/>
            </w:tcBorders>
            <w:vAlign w:val="center"/>
          </w:tcPr>
          <w:p w:rsidR="00B25A8D" w:rsidRPr="00772DB1" w:rsidRDefault="00B25A8D" w:rsidP="00AD6DF9">
            <w:pPr>
              <w:spacing w:line="240" w:lineRule="exact"/>
              <w:jc w:val="center"/>
              <w:rPr>
                <w:rFonts w:eastAsia="仿宋_GB2312"/>
                <w:szCs w:val="21"/>
              </w:rPr>
            </w:pPr>
            <w:r w:rsidRPr="00772DB1">
              <w:rPr>
                <w:rFonts w:eastAsia="仿宋_GB2312"/>
                <w:szCs w:val="21"/>
              </w:rPr>
              <w:t>197.2500</w:t>
            </w:r>
          </w:p>
          <w:p w:rsidR="00B25A8D" w:rsidRPr="00772DB1" w:rsidRDefault="00B25A8D" w:rsidP="00AD6DF9">
            <w:pPr>
              <w:spacing w:line="240" w:lineRule="exact"/>
              <w:jc w:val="center"/>
              <w:rPr>
                <w:rFonts w:eastAsia="仿宋_GB2312"/>
                <w:szCs w:val="21"/>
              </w:rPr>
            </w:pPr>
            <w:r w:rsidRPr="00772DB1">
              <w:rPr>
                <w:rFonts w:eastAsia="仿宋_GB2312"/>
                <w:szCs w:val="21"/>
              </w:rPr>
              <w:t>万元</w:t>
            </w:r>
            <w:r w:rsidRPr="00772DB1">
              <w:rPr>
                <w:rFonts w:eastAsia="仿宋_GB2312"/>
                <w:szCs w:val="21"/>
              </w:rPr>
              <w:t>/</w:t>
            </w:r>
            <w:r w:rsidRPr="00772DB1">
              <w:rPr>
                <w:rFonts w:eastAsia="仿宋_GB2312"/>
                <w:szCs w:val="21"/>
              </w:rPr>
              <w:t>公顷（</w:t>
            </w:r>
            <w:r w:rsidRPr="00772DB1">
              <w:rPr>
                <w:rFonts w:eastAsia="仿宋_GB2312"/>
                <w:szCs w:val="21"/>
              </w:rPr>
              <w:t>13.1500</w:t>
            </w:r>
          </w:p>
          <w:p w:rsidR="00B25A8D" w:rsidRPr="00772DB1" w:rsidRDefault="00B25A8D" w:rsidP="00AD6DF9">
            <w:pPr>
              <w:spacing w:line="240" w:lineRule="exact"/>
              <w:jc w:val="center"/>
              <w:rPr>
                <w:rFonts w:eastAsia="仿宋_GB2312"/>
                <w:szCs w:val="21"/>
              </w:rPr>
            </w:pPr>
            <w:r w:rsidRPr="00772DB1">
              <w:rPr>
                <w:rFonts w:eastAsia="仿宋_GB2312"/>
                <w:szCs w:val="21"/>
              </w:rPr>
              <w:t>万元</w:t>
            </w:r>
            <w:r w:rsidRPr="00772DB1">
              <w:rPr>
                <w:rFonts w:eastAsia="仿宋_GB2312"/>
                <w:szCs w:val="21"/>
              </w:rPr>
              <w:t>/</w:t>
            </w:r>
            <w:r w:rsidRPr="00772DB1">
              <w:rPr>
                <w:rFonts w:eastAsia="仿宋_GB2312"/>
                <w:szCs w:val="21"/>
              </w:rPr>
              <w:t>亩）</w:t>
            </w:r>
          </w:p>
        </w:tc>
        <w:tc>
          <w:tcPr>
            <w:tcW w:w="1134" w:type="dxa"/>
            <w:tcBorders>
              <w:top w:val="single" w:sz="4" w:space="0" w:color="auto"/>
              <w:left w:val="single" w:sz="4" w:space="0" w:color="auto"/>
              <w:bottom w:val="single" w:sz="4" w:space="0" w:color="auto"/>
              <w:right w:val="single" w:sz="4" w:space="0" w:color="auto"/>
            </w:tcBorders>
            <w:vAlign w:val="center"/>
          </w:tcPr>
          <w:p w:rsidR="00B25A8D" w:rsidRPr="00772DB1" w:rsidRDefault="00B25A8D" w:rsidP="00AD6DF9">
            <w:pPr>
              <w:widowControl/>
              <w:jc w:val="center"/>
              <w:rPr>
                <w:rFonts w:eastAsia="仿宋_GB2312"/>
                <w:szCs w:val="21"/>
              </w:rPr>
            </w:pPr>
            <w:r w:rsidRPr="009A2A70">
              <w:rPr>
                <w:rFonts w:eastAsia="仿宋_GB2312" w:hint="eastAsia"/>
                <w:szCs w:val="21"/>
              </w:rPr>
              <w:t xml:space="preserve">59.1356 </w:t>
            </w:r>
          </w:p>
        </w:tc>
        <w:tc>
          <w:tcPr>
            <w:tcW w:w="1417" w:type="dxa"/>
            <w:tcBorders>
              <w:top w:val="single" w:sz="4" w:space="0" w:color="auto"/>
              <w:left w:val="single" w:sz="4" w:space="0" w:color="auto"/>
              <w:bottom w:val="single" w:sz="4" w:space="0" w:color="auto"/>
              <w:right w:val="single" w:sz="4" w:space="0" w:color="auto"/>
            </w:tcBorders>
            <w:vAlign w:val="center"/>
          </w:tcPr>
          <w:p w:rsidR="00B25A8D" w:rsidRPr="00772DB1" w:rsidRDefault="00B25A8D" w:rsidP="00AD6DF9">
            <w:pPr>
              <w:rPr>
                <w:rFonts w:eastAsia="仿宋_GB2312"/>
                <w:color w:val="333333"/>
                <w:szCs w:val="21"/>
                <w:shd w:val="clear" w:color="auto" w:fill="FFFFFF"/>
              </w:rPr>
            </w:pPr>
            <w:r>
              <w:rPr>
                <w:rFonts w:eastAsia="仿宋_GB2312" w:hint="eastAsia"/>
                <w:color w:val="333333"/>
                <w:szCs w:val="21"/>
                <w:shd w:val="clear" w:color="auto" w:fill="FFFFFF"/>
              </w:rPr>
              <w:t>南沙区大岗镇新联一村股份合作经济社</w:t>
            </w:r>
          </w:p>
        </w:tc>
        <w:tc>
          <w:tcPr>
            <w:tcW w:w="777" w:type="dxa"/>
            <w:tcBorders>
              <w:top w:val="single" w:sz="4" w:space="0" w:color="auto"/>
              <w:left w:val="single" w:sz="4" w:space="0" w:color="auto"/>
              <w:bottom w:val="single" w:sz="4" w:space="0" w:color="auto"/>
              <w:right w:val="single" w:sz="4" w:space="0" w:color="auto"/>
            </w:tcBorders>
            <w:vAlign w:val="center"/>
          </w:tcPr>
          <w:p w:rsidR="00B25A8D" w:rsidRPr="00772DB1" w:rsidRDefault="00B25A8D" w:rsidP="00AD6DF9">
            <w:pPr>
              <w:jc w:val="center"/>
              <w:rPr>
                <w:rFonts w:eastAsia="仿宋_GB2312"/>
                <w:szCs w:val="21"/>
              </w:rPr>
            </w:pPr>
            <w:r w:rsidRPr="00772DB1">
              <w:rPr>
                <w:rFonts w:eastAsia="仿宋_GB2312"/>
                <w:szCs w:val="21"/>
              </w:rPr>
              <w:t>货币</w:t>
            </w:r>
          </w:p>
        </w:tc>
      </w:tr>
      <w:tr w:rsidR="00B25A8D" w:rsidRPr="00772DB1" w:rsidTr="00AD6DF9">
        <w:trPr>
          <w:trHeight w:val="772"/>
        </w:trPr>
        <w:tc>
          <w:tcPr>
            <w:tcW w:w="959" w:type="dxa"/>
            <w:vMerge/>
            <w:tcBorders>
              <w:left w:val="single" w:sz="4" w:space="0" w:color="auto"/>
              <w:right w:val="single" w:sz="4" w:space="0" w:color="auto"/>
            </w:tcBorders>
            <w:vAlign w:val="center"/>
          </w:tcPr>
          <w:p w:rsidR="00B25A8D" w:rsidRPr="00772DB1" w:rsidRDefault="00B25A8D" w:rsidP="00AD6DF9">
            <w:pPr>
              <w:jc w:val="center"/>
              <w:rPr>
                <w:rFonts w:eastAsia="仿宋_GB2312"/>
                <w:szCs w:val="21"/>
              </w:rPr>
            </w:pPr>
          </w:p>
        </w:tc>
        <w:tc>
          <w:tcPr>
            <w:tcW w:w="709" w:type="dxa"/>
            <w:vMerge w:val="restart"/>
            <w:tcBorders>
              <w:left w:val="single" w:sz="4" w:space="0" w:color="auto"/>
              <w:right w:val="single" w:sz="4" w:space="0" w:color="auto"/>
            </w:tcBorders>
            <w:vAlign w:val="center"/>
          </w:tcPr>
          <w:p w:rsidR="00B25A8D" w:rsidRPr="00772DB1" w:rsidRDefault="00B25A8D" w:rsidP="00AD6DF9">
            <w:pPr>
              <w:jc w:val="center"/>
              <w:rPr>
                <w:rFonts w:eastAsia="仿宋_GB2312"/>
                <w:szCs w:val="21"/>
              </w:rPr>
            </w:pPr>
            <w:r>
              <w:rPr>
                <w:rFonts w:eastAsia="仿宋_GB2312" w:hint="eastAsia"/>
                <w:szCs w:val="21"/>
              </w:rPr>
              <w:t>园地</w:t>
            </w:r>
          </w:p>
        </w:tc>
        <w:tc>
          <w:tcPr>
            <w:tcW w:w="1417" w:type="dxa"/>
            <w:vMerge w:val="restart"/>
            <w:tcBorders>
              <w:left w:val="single" w:sz="4" w:space="0" w:color="auto"/>
              <w:right w:val="single" w:sz="4" w:space="0" w:color="auto"/>
            </w:tcBorders>
            <w:vAlign w:val="center"/>
          </w:tcPr>
          <w:p w:rsidR="00B25A8D" w:rsidRPr="00772DB1" w:rsidRDefault="00B25A8D" w:rsidP="00AD6DF9">
            <w:pPr>
              <w:spacing w:line="240" w:lineRule="exact"/>
              <w:jc w:val="center"/>
              <w:rPr>
                <w:rFonts w:eastAsia="仿宋_GB2312"/>
                <w:szCs w:val="21"/>
              </w:rPr>
            </w:pPr>
            <w:r w:rsidRPr="00494060">
              <w:rPr>
                <w:rFonts w:eastAsia="仿宋_GB2312" w:hint="eastAsia"/>
                <w:szCs w:val="21"/>
              </w:rPr>
              <w:t>0.2931</w:t>
            </w:r>
            <w:r w:rsidRPr="00494060">
              <w:rPr>
                <w:rFonts w:eastAsia="仿宋_GB2312" w:hint="eastAsia"/>
                <w:szCs w:val="21"/>
              </w:rPr>
              <w:t>公顷</w:t>
            </w:r>
            <w:r w:rsidRPr="00494060">
              <w:rPr>
                <w:rFonts w:eastAsia="仿宋_GB2312" w:hint="eastAsia"/>
                <w:szCs w:val="21"/>
              </w:rPr>
              <w:t>(4.3965</w:t>
            </w:r>
            <w:r w:rsidRPr="00494060">
              <w:rPr>
                <w:rFonts w:eastAsia="仿宋_GB2312" w:hint="eastAsia"/>
                <w:szCs w:val="21"/>
              </w:rPr>
              <w:t>亩</w:t>
            </w:r>
            <w:r w:rsidRPr="00494060">
              <w:rPr>
                <w:rFonts w:eastAsia="仿宋_GB2312" w:hint="eastAsia"/>
                <w:szCs w:val="21"/>
              </w:rPr>
              <w:t>)</w:t>
            </w:r>
          </w:p>
        </w:tc>
        <w:tc>
          <w:tcPr>
            <w:tcW w:w="992" w:type="dxa"/>
            <w:tcBorders>
              <w:top w:val="single" w:sz="4" w:space="0" w:color="auto"/>
              <w:left w:val="single" w:sz="4" w:space="0" w:color="auto"/>
              <w:bottom w:val="single" w:sz="4" w:space="0" w:color="auto"/>
              <w:right w:val="single" w:sz="4" w:space="0" w:color="auto"/>
            </w:tcBorders>
            <w:vAlign w:val="center"/>
          </w:tcPr>
          <w:p w:rsidR="00B25A8D" w:rsidRPr="00772DB1" w:rsidRDefault="00B25A8D" w:rsidP="00AD6DF9">
            <w:pPr>
              <w:spacing w:line="240" w:lineRule="exact"/>
              <w:jc w:val="center"/>
              <w:rPr>
                <w:rFonts w:eastAsia="仿宋_GB2312"/>
                <w:szCs w:val="21"/>
              </w:rPr>
            </w:pPr>
            <w:r w:rsidRPr="00772DB1">
              <w:rPr>
                <w:rFonts w:eastAsia="仿宋_GB2312"/>
                <w:szCs w:val="21"/>
              </w:rPr>
              <w:t>土地</w:t>
            </w:r>
          </w:p>
          <w:p w:rsidR="00B25A8D" w:rsidRPr="00772DB1" w:rsidRDefault="00B25A8D" w:rsidP="00AD6DF9">
            <w:pPr>
              <w:spacing w:line="240" w:lineRule="exact"/>
              <w:jc w:val="center"/>
              <w:rPr>
                <w:rFonts w:eastAsia="仿宋_GB2312"/>
                <w:szCs w:val="21"/>
              </w:rPr>
            </w:pPr>
            <w:r w:rsidRPr="00772DB1">
              <w:rPr>
                <w:rFonts w:eastAsia="仿宋_GB2312"/>
                <w:szCs w:val="21"/>
              </w:rPr>
              <w:t>补偿费</w:t>
            </w:r>
          </w:p>
        </w:tc>
        <w:tc>
          <w:tcPr>
            <w:tcW w:w="1418" w:type="dxa"/>
            <w:tcBorders>
              <w:top w:val="single" w:sz="4" w:space="0" w:color="auto"/>
              <w:left w:val="single" w:sz="4" w:space="0" w:color="auto"/>
              <w:bottom w:val="single" w:sz="4" w:space="0" w:color="auto"/>
              <w:right w:val="single" w:sz="4" w:space="0" w:color="auto"/>
            </w:tcBorders>
            <w:vAlign w:val="center"/>
          </w:tcPr>
          <w:p w:rsidR="00B25A8D" w:rsidRPr="00772DB1" w:rsidRDefault="00B25A8D" w:rsidP="00AD6DF9">
            <w:pPr>
              <w:spacing w:line="240" w:lineRule="exact"/>
              <w:jc w:val="center"/>
              <w:rPr>
                <w:rFonts w:eastAsia="仿宋_GB2312"/>
                <w:szCs w:val="21"/>
              </w:rPr>
            </w:pPr>
            <w:r w:rsidRPr="00772DB1">
              <w:rPr>
                <w:rFonts w:eastAsia="仿宋_GB2312"/>
                <w:szCs w:val="21"/>
              </w:rPr>
              <w:t>197.2500</w:t>
            </w:r>
          </w:p>
          <w:p w:rsidR="00B25A8D" w:rsidRPr="00772DB1" w:rsidRDefault="00B25A8D" w:rsidP="00AD6DF9">
            <w:pPr>
              <w:spacing w:line="240" w:lineRule="exact"/>
              <w:jc w:val="center"/>
              <w:rPr>
                <w:rFonts w:eastAsia="仿宋_GB2312"/>
                <w:szCs w:val="21"/>
              </w:rPr>
            </w:pPr>
            <w:r w:rsidRPr="00772DB1">
              <w:rPr>
                <w:rFonts w:eastAsia="仿宋_GB2312"/>
                <w:szCs w:val="21"/>
              </w:rPr>
              <w:t>万元</w:t>
            </w:r>
            <w:r w:rsidRPr="00772DB1">
              <w:rPr>
                <w:rFonts w:eastAsia="仿宋_GB2312"/>
                <w:szCs w:val="21"/>
              </w:rPr>
              <w:t>/</w:t>
            </w:r>
            <w:r w:rsidRPr="00772DB1">
              <w:rPr>
                <w:rFonts w:eastAsia="仿宋_GB2312"/>
                <w:szCs w:val="21"/>
              </w:rPr>
              <w:t>公顷（</w:t>
            </w:r>
            <w:r w:rsidRPr="00772DB1">
              <w:rPr>
                <w:rFonts w:eastAsia="仿宋_GB2312"/>
                <w:szCs w:val="21"/>
              </w:rPr>
              <w:t>13.1500</w:t>
            </w:r>
          </w:p>
          <w:p w:rsidR="00B25A8D" w:rsidRPr="00772DB1" w:rsidRDefault="00B25A8D" w:rsidP="00AD6DF9">
            <w:pPr>
              <w:spacing w:line="240" w:lineRule="exact"/>
              <w:jc w:val="center"/>
              <w:rPr>
                <w:rFonts w:eastAsia="仿宋_GB2312"/>
                <w:szCs w:val="21"/>
              </w:rPr>
            </w:pPr>
            <w:r w:rsidRPr="00772DB1">
              <w:rPr>
                <w:rFonts w:eastAsia="仿宋_GB2312"/>
                <w:szCs w:val="21"/>
              </w:rPr>
              <w:t>万元</w:t>
            </w:r>
            <w:r w:rsidRPr="00772DB1">
              <w:rPr>
                <w:rFonts w:eastAsia="仿宋_GB2312"/>
                <w:szCs w:val="21"/>
              </w:rPr>
              <w:t>/</w:t>
            </w:r>
            <w:r w:rsidRPr="00772DB1">
              <w:rPr>
                <w:rFonts w:eastAsia="仿宋_GB2312"/>
                <w:szCs w:val="21"/>
              </w:rPr>
              <w:t>亩）</w:t>
            </w:r>
          </w:p>
        </w:tc>
        <w:tc>
          <w:tcPr>
            <w:tcW w:w="1134" w:type="dxa"/>
            <w:tcBorders>
              <w:top w:val="single" w:sz="4" w:space="0" w:color="auto"/>
              <w:left w:val="single" w:sz="4" w:space="0" w:color="auto"/>
              <w:bottom w:val="single" w:sz="4" w:space="0" w:color="auto"/>
              <w:right w:val="single" w:sz="4" w:space="0" w:color="auto"/>
            </w:tcBorders>
            <w:vAlign w:val="center"/>
          </w:tcPr>
          <w:p w:rsidR="00B25A8D" w:rsidRPr="00CE60E0" w:rsidRDefault="00B25A8D" w:rsidP="00AD6DF9">
            <w:pPr>
              <w:widowControl/>
              <w:jc w:val="center"/>
              <w:rPr>
                <w:rFonts w:eastAsia="仿宋_GB2312"/>
                <w:szCs w:val="21"/>
              </w:rPr>
            </w:pPr>
            <w:r w:rsidRPr="009A2A70">
              <w:rPr>
                <w:rFonts w:eastAsia="仿宋_GB2312" w:hint="eastAsia"/>
                <w:szCs w:val="21"/>
              </w:rPr>
              <w:t xml:space="preserve">57.8140 </w:t>
            </w:r>
          </w:p>
        </w:tc>
        <w:tc>
          <w:tcPr>
            <w:tcW w:w="1417" w:type="dxa"/>
            <w:tcBorders>
              <w:top w:val="single" w:sz="4" w:space="0" w:color="auto"/>
              <w:left w:val="single" w:sz="4" w:space="0" w:color="auto"/>
              <w:bottom w:val="single" w:sz="4" w:space="0" w:color="auto"/>
              <w:right w:val="single" w:sz="4" w:space="0" w:color="auto"/>
            </w:tcBorders>
            <w:vAlign w:val="center"/>
          </w:tcPr>
          <w:p w:rsidR="00B25A8D" w:rsidRDefault="00B25A8D" w:rsidP="00AD6DF9">
            <w:pPr>
              <w:rPr>
                <w:rFonts w:eastAsia="仿宋_GB2312"/>
                <w:color w:val="333333"/>
                <w:szCs w:val="21"/>
                <w:shd w:val="clear" w:color="auto" w:fill="FFFFFF"/>
              </w:rPr>
            </w:pPr>
            <w:r>
              <w:rPr>
                <w:rFonts w:eastAsia="仿宋_GB2312" w:hint="eastAsia"/>
                <w:color w:val="333333"/>
                <w:szCs w:val="21"/>
                <w:shd w:val="clear" w:color="auto" w:fill="FFFFFF"/>
              </w:rPr>
              <w:t>南沙区大岗镇新联一村股份合作经济社</w:t>
            </w:r>
          </w:p>
        </w:tc>
        <w:tc>
          <w:tcPr>
            <w:tcW w:w="777" w:type="dxa"/>
            <w:tcBorders>
              <w:top w:val="single" w:sz="4" w:space="0" w:color="auto"/>
              <w:left w:val="single" w:sz="4" w:space="0" w:color="auto"/>
              <w:bottom w:val="single" w:sz="4" w:space="0" w:color="auto"/>
              <w:right w:val="single" w:sz="4" w:space="0" w:color="auto"/>
            </w:tcBorders>
            <w:vAlign w:val="center"/>
          </w:tcPr>
          <w:p w:rsidR="00B25A8D" w:rsidRPr="00772DB1" w:rsidRDefault="00B25A8D" w:rsidP="00AD6DF9">
            <w:pPr>
              <w:jc w:val="center"/>
              <w:rPr>
                <w:rFonts w:eastAsia="仿宋_GB2312"/>
                <w:szCs w:val="21"/>
              </w:rPr>
            </w:pPr>
            <w:r w:rsidRPr="00772DB1">
              <w:rPr>
                <w:rFonts w:eastAsia="仿宋_GB2312"/>
                <w:szCs w:val="21"/>
              </w:rPr>
              <w:t>货币</w:t>
            </w:r>
          </w:p>
        </w:tc>
      </w:tr>
      <w:tr w:rsidR="00B25A8D" w:rsidRPr="00772DB1" w:rsidTr="00AD6DF9">
        <w:trPr>
          <w:trHeight w:val="772"/>
        </w:trPr>
        <w:tc>
          <w:tcPr>
            <w:tcW w:w="959" w:type="dxa"/>
            <w:vMerge/>
            <w:tcBorders>
              <w:left w:val="single" w:sz="4" w:space="0" w:color="auto"/>
              <w:right w:val="single" w:sz="4" w:space="0" w:color="auto"/>
            </w:tcBorders>
            <w:vAlign w:val="center"/>
          </w:tcPr>
          <w:p w:rsidR="00B25A8D" w:rsidRPr="00772DB1" w:rsidRDefault="00B25A8D" w:rsidP="00AD6DF9">
            <w:pPr>
              <w:jc w:val="center"/>
              <w:rPr>
                <w:rFonts w:eastAsia="仿宋_GB2312"/>
                <w:szCs w:val="21"/>
              </w:rPr>
            </w:pPr>
          </w:p>
        </w:tc>
        <w:tc>
          <w:tcPr>
            <w:tcW w:w="709" w:type="dxa"/>
            <w:vMerge/>
            <w:tcBorders>
              <w:left w:val="single" w:sz="4" w:space="0" w:color="auto"/>
              <w:bottom w:val="single" w:sz="4" w:space="0" w:color="auto"/>
              <w:right w:val="single" w:sz="4" w:space="0" w:color="auto"/>
            </w:tcBorders>
            <w:vAlign w:val="center"/>
          </w:tcPr>
          <w:p w:rsidR="00B25A8D" w:rsidRPr="00772DB1" w:rsidRDefault="00B25A8D" w:rsidP="00AD6DF9">
            <w:pPr>
              <w:jc w:val="center"/>
              <w:rPr>
                <w:rFonts w:eastAsia="仿宋_GB2312"/>
                <w:szCs w:val="21"/>
              </w:rPr>
            </w:pPr>
          </w:p>
        </w:tc>
        <w:tc>
          <w:tcPr>
            <w:tcW w:w="1417" w:type="dxa"/>
            <w:vMerge/>
            <w:tcBorders>
              <w:left w:val="single" w:sz="4" w:space="0" w:color="auto"/>
              <w:bottom w:val="single" w:sz="4" w:space="0" w:color="auto"/>
              <w:right w:val="single" w:sz="4" w:space="0" w:color="auto"/>
            </w:tcBorders>
            <w:vAlign w:val="center"/>
          </w:tcPr>
          <w:p w:rsidR="00B25A8D" w:rsidRPr="00772DB1" w:rsidRDefault="00B25A8D" w:rsidP="00AD6DF9">
            <w:pPr>
              <w:spacing w:line="240" w:lineRule="exact"/>
              <w:jc w:val="center"/>
              <w:rPr>
                <w:rFonts w:eastAsia="仿宋_GB2312"/>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B25A8D" w:rsidRPr="00772DB1" w:rsidRDefault="00B25A8D" w:rsidP="00AD6DF9">
            <w:pPr>
              <w:jc w:val="center"/>
              <w:rPr>
                <w:rFonts w:eastAsia="仿宋_GB2312"/>
                <w:szCs w:val="21"/>
              </w:rPr>
            </w:pPr>
            <w:r w:rsidRPr="00772DB1">
              <w:rPr>
                <w:rFonts w:eastAsia="仿宋_GB2312"/>
                <w:szCs w:val="21"/>
              </w:rPr>
              <w:t>安置</w:t>
            </w:r>
          </w:p>
          <w:p w:rsidR="00B25A8D" w:rsidRPr="00772DB1" w:rsidRDefault="00B25A8D" w:rsidP="00AD6DF9">
            <w:pPr>
              <w:jc w:val="center"/>
              <w:rPr>
                <w:rFonts w:eastAsia="仿宋_GB2312"/>
                <w:szCs w:val="21"/>
              </w:rPr>
            </w:pPr>
            <w:r w:rsidRPr="00772DB1">
              <w:rPr>
                <w:rFonts w:eastAsia="仿宋_GB2312"/>
                <w:szCs w:val="21"/>
              </w:rPr>
              <w:t>补助费</w:t>
            </w:r>
          </w:p>
        </w:tc>
        <w:tc>
          <w:tcPr>
            <w:tcW w:w="1418" w:type="dxa"/>
            <w:tcBorders>
              <w:top w:val="single" w:sz="4" w:space="0" w:color="auto"/>
              <w:left w:val="single" w:sz="4" w:space="0" w:color="auto"/>
              <w:bottom w:val="single" w:sz="4" w:space="0" w:color="auto"/>
              <w:right w:val="single" w:sz="4" w:space="0" w:color="auto"/>
            </w:tcBorders>
            <w:vAlign w:val="center"/>
          </w:tcPr>
          <w:p w:rsidR="00B25A8D" w:rsidRPr="00772DB1" w:rsidRDefault="00B25A8D" w:rsidP="00AD6DF9">
            <w:pPr>
              <w:spacing w:line="240" w:lineRule="exact"/>
              <w:jc w:val="center"/>
              <w:rPr>
                <w:rFonts w:eastAsia="仿宋_GB2312"/>
                <w:szCs w:val="21"/>
              </w:rPr>
            </w:pPr>
            <w:r w:rsidRPr="00772DB1">
              <w:rPr>
                <w:rFonts w:eastAsia="仿宋_GB2312"/>
                <w:szCs w:val="21"/>
              </w:rPr>
              <w:t>197.2500</w:t>
            </w:r>
          </w:p>
          <w:p w:rsidR="00B25A8D" w:rsidRPr="00772DB1" w:rsidRDefault="00B25A8D" w:rsidP="00AD6DF9">
            <w:pPr>
              <w:spacing w:line="240" w:lineRule="exact"/>
              <w:jc w:val="center"/>
              <w:rPr>
                <w:rFonts w:eastAsia="仿宋_GB2312"/>
                <w:szCs w:val="21"/>
              </w:rPr>
            </w:pPr>
            <w:r w:rsidRPr="00772DB1">
              <w:rPr>
                <w:rFonts w:eastAsia="仿宋_GB2312"/>
                <w:szCs w:val="21"/>
              </w:rPr>
              <w:t>万元</w:t>
            </w:r>
            <w:r w:rsidRPr="00772DB1">
              <w:rPr>
                <w:rFonts w:eastAsia="仿宋_GB2312"/>
                <w:szCs w:val="21"/>
              </w:rPr>
              <w:t>/</w:t>
            </w:r>
            <w:r w:rsidRPr="00772DB1">
              <w:rPr>
                <w:rFonts w:eastAsia="仿宋_GB2312"/>
                <w:szCs w:val="21"/>
              </w:rPr>
              <w:t>公顷（</w:t>
            </w:r>
            <w:r w:rsidRPr="00772DB1">
              <w:rPr>
                <w:rFonts w:eastAsia="仿宋_GB2312"/>
                <w:szCs w:val="21"/>
              </w:rPr>
              <w:t>13.1500</w:t>
            </w:r>
          </w:p>
          <w:p w:rsidR="00B25A8D" w:rsidRPr="00772DB1" w:rsidRDefault="00B25A8D" w:rsidP="00AD6DF9">
            <w:pPr>
              <w:spacing w:line="240" w:lineRule="exact"/>
              <w:jc w:val="center"/>
              <w:rPr>
                <w:rFonts w:eastAsia="仿宋_GB2312"/>
                <w:szCs w:val="21"/>
              </w:rPr>
            </w:pPr>
            <w:r w:rsidRPr="00772DB1">
              <w:rPr>
                <w:rFonts w:eastAsia="仿宋_GB2312"/>
                <w:szCs w:val="21"/>
              </w:rPr>
              <w:t>万元</w:t>
            </w:r>
            <w:r w:rsidRPr="00772DB1">
              <w:rPr>
                <w:rFonts w:eastAsia="仿宋_GB2312"/>
                <w:szCs w:val="21"/>
              </w:rPr>
              <w:t>/</w:t>
            </w:r>
            <w:r w:rsidRPr="00772DB1">
              <w:rPr>
                <w:rFonts w:eastAsia="仿宋_GB2312"/>
                <w:szCs w:val="21"/>
              </w:rPr>
              <w:t>亩）</w:t>
            </w:r>
          </w:p>
        </w:tc>
        <w:tc>
          <w:tcPr>
            <w:tcW w:w="1134" w:type="dxa"/>
            <w:tcBorders>
              <w:top w:val="single" w:sz="4" w:space="0" w:color="auto"/>
              <w:left w:val="single" w:sz="4" w:space="0" w:color="auto"/>
              <w:bottom w:val="single" w:sz="4" w:space="0" w:color="auto"/>
              <w:right w:val="single" w:sz="4" w:space="0" w:color="auto"/>
            </w:tcBorders>
            <w:vAlign w:val="center"/>
          </w:tcPr>
          <w:p w:rsidR="00B25A8D" w:rsidRPr="00CE60E0" w:rsidRDefault="00B25A8D" w:rsidP="00AD6DF9">
            <w:pPr>
              <w:widowControl/>
              <w:jc w:val="center"/>
              <w:rPr>
                <w:rFonts w:eastAsia="仿宋_GB2312"/>
                <w:szCs w:val="21"/>
              </w:rPr>
            </w:pPr>
            <w:r w:rsidRPr="009A2A70">
              <w:rPr>
                <w:rFonts w:eastAsia="仿宋_GB2312" w:hint="eastAsia"/>
                <w:szCs w:val="21"/>
              </w:rPr>
              <w:t xml:space="preserve">57.8140 </w:t>
            </w:r>
          </w:p>
        </w:tc>
        <w:tc>
          <w:tcPr>
            <w:tcW w:w="1417" w:type="dxa"/>
            <w:tcBorders>
              <w:top w:val="single" w:sz="4" w:space="0" w:color="auto"/>
              <w:left w:val="single" w:sz="4" w:space="0" w:color="auto"/>
              <w:bottom w:val="single" w:sz="4" w:space="0" w:color="auto"/>
              <w:right w:val="single" w:sz="4" w:space="0" w:color="auto"/>
            </w:tcBorders>
            <w:vAlign w:val="center"/>
          </w:tcPr>
          <w:p w:rsidR="00B25A8D" w:rsidRDefault="00B25A8D" w:rsidP="00AD6DF9">
            <w:pPr>
              <w:rPr>
                <w:rFonts w:eastAsia="仿宋_GB2312"/>
                <w:color w:val="333333"/>
                <w:szCs w:val="21"/>
                <w:shd w:val="clear" w:color="auto" w:fill="FFFFFF"/>
              </w:rPr>
            </w:pPr>
            <w:r>
              <w:rPr>
                <w:rFonts w:eastAsia="仿宋_GB2312" w:hint="eastAsia"/>
                <w:color w:val="333333"/>
                <w:szCs w:val="21"/>
                <w:shd w:val="clear" w:color="auto" w:fill="FFFFFF"/>
              </w:rPr>
              <w:t>南沙区大岗镇新联一村股份合作经济社</w:t>
            </w:r>
          </w:p>
        </w:tc>
        <w:tc>
          <w:tcPr>
            <w:tcW w:w="777" w:type="dxa"/>
            <w:tcBorders>
              <w:top w:val="single" w:sz="4" w:space="0" w:color="auto"/>
              <w:left w:val="single" w:sz="4" w:space="0" w:color="auto"/>
              <w:bottom w:val="single" w:sz="4" w:space="0" w:color="auto"/>
              <w:right w:val="single" w:sz="4" w:space="0" w:color="auto"/>
            </w:tcBorders>
            <w:vAlign w:val="center"/>
          </w:tcPr>
          <w:p w:rsidR="00B25A8D" w:rsidRPr="00772DB1" w:rsidRDefault="00B25A8D" w:rsidP="00AD6DF9">
            <w:pPr>
              <w:jc w:val="center"/>
              <w:rPr>
                <w:rFonts w:eastAsia="仿宋_GB2312"/>
                <w:szCs w:val="21"/>
              </w:rPr>
            </w:pPr>
            <w:r w:rsidRPr="00772DB1">
              <w:rPr>
                <w:rFonts w:eastAsia="仿宋_GB2312"/>
                <w:szCs w:val="21"/>
              </w:rPr>
              <w:t>货币</w:t>
            </w:r>
          </w:p>
        </w:tc>
      </w:tr>
      <w:tr w:rsidR="00B25A8D" w:rsidRPr="00772DB1" w:rsidTr="00AD6DF9">
        <w:trPr>
          <w:trHeight w:val="772"/>
        </w:trPr>
        <w:tc>
          <w:tcPr>
            <w:tcW w:w="959" w:type="dxa"/>
            <w:vMerge/>
            <w:tcBorders>
              <w:left w:val="single" w:sz="4" w:space="0" w:color="auto"/>
              <w:right w:val="single" w:sz="4" w:space="0" w:color="auto"/>
            </w:tcBorders>
            <w:vAlign w:val="center"/>
          </w:tcPr>
          <w:p w:rsidR="00B25A8D" w:rsidRPr="00772DB1" w:rsidRDefault="00B25A8D" w:rsidP="00AD6DF9">
            <w:pPr>
              <w:jc w:val="center"/>
              <w:rPr>
                <w:rFonts w:eastAsia="仿宋_GB2312"/>
                <w:szCs w:val="21"/>
              </w:rPr>
            </w:pPr>
          </w:p>
        </w:tc>
        <w:tc>
          <w:tcPr>
            <w:tcW w:w="709" w:type="dxa"/>
            <w:vMerge w:val="restart"/>
            <w:tcBorders>
              <w:left w:val="single" w:sz="4" w:space="0" w:color="auto"/>
              <w:right w:val="single" w:sz="4" w:space="0" w:color="auto"/>
            </w:tcBorders>
            <w:vAlign w:val="center"/>
          </w:tcPr>
          <w:p w:rsidR="00B25A8D" w:rsidRPr="00772DB1" w:rsidRDefault="00B25A8D" w:rsidP="00AD6DF9">
            <w:pPr>
              <w:jc w:val="center"/>
              <w:rPr>
                <w:rFonts w:eastAsia="仿宋_GB2312"/>
                <w:szCs w:val="21"/>
              </w:rPr>
            </w:pPr>
            <w:r>
              <w:rPr>
                <w:rFonts w:eastAsia="仿宋_GB2312" w:hint="eastAsia"/>
                <w:szCs w:val="21"/>
              </w:rPr>
              <w:t>养殖水面</w:t>
            </w:r>
          </w:p>
        </w:tc>
        <w:tc>
          <w:tcPr>
            <w:tcW w:w="1417" w:type="dxa"/>
            <w:vMerge w:val="restart"/>
            <w:tcBorders>
              <w:left w:val="single" w:sz="4" w:space="0" w:color="auto"/>
              <w:right w:val="single" w:sz="4" w:space="0" w:color="auto"/>
            </w:tcBorders>
            <w:vAlign w:val="center"/>
          </w:tcPr>
          <w:p w:rsidR="00B25A8D" w:rsidRPr="00772DB1" w:rsidRDefault="00B25A8D" w:rsidP="00AD6DF9">
            <w:pPr>
              <w:widowControl/>
              <w:jc w:val="center"/>
              <w:rPr>
                <w:rFonts w:eastAsia="仿宋_GB2312"/>
                <w:szCs w:val="21"/>
              </w:rPr>
            </w:pPr>
            <w:r w:rsidRPr="00494060">
              <w:rPr>
                <w:rFonts w:eastAsia="仿宋_GB2312" w:hint="eastAsia"/>
                <w:szCs w:val="21"/>
              </w:rPr>
              <w:t>3.8507</w:t>
            </w:r>
            <w:r w:rsidRPr="00494060">
              <w:rPr>
                <w:rFonts w:eastAsia="仿宋_GB2312" w:hint="eastAsia"/>
                <w:szCs w:val="21"/>
              </w:rPr>
              <w:t>公顷</w:t>
            </w:r>
            <w:r w:rsidRPr="00494060">
              <w:rPr>
                <w:rFonts w:eastAsia="仿宋_GB2312" w:hint="eastAsia"/>
                <w:szCs w:val="21"/>
              </w:rPr>
              <w:t>(57.7605</w:t>
            </w:r>
            <w:r w:rsidRPr="00494060">
              <w:rPr>
                <w:rFonts w:eastAsia="仿宋_GB2312" w:hint="eastAsia"/>
                <w:szCs w:val="21"/>
              </w:rPr>
              <w:t>亩</w:t>
            </w:r>
            <w:r w:rsidRPr="00494060">
              <w:rPr>
                <w:rFonts w:eastAsia="仿宋_GB2312" w:hint="eastAsia"/>
                <w:szCs w:val="21"/>
              </w:rPr>
              <w:t>)</w:t>
            </w:r>
          </w:p>
        </w:tc>
        <w:tc>
          <w:tcPr>
            <w:tcW w:w="992" w:type="dxa"/>
            <w:tcBorders>
              <w:top w:val="single" w:sz="4" w:space="0" w:color="auto"/>
              <w:left w:val="single" w:sz="4" w:space="0" w:color="auto"/>
              <w:bottom w:val="single" w:sz="4" w:space="0" w:color="auto"/>
              <w:right w:val="single" w:sz="4" w:space="0" w:color="auto"/>
            </w:tcBorders>
            <w:vAlign w:val="center"/>
          </w:tcPr>
          <w:p w:rsidR="00B25A8D" w:rsidRPr="00772DB1" w:rsidRDefault="00B25A8D" w:rsidP="00AD6DF9">
            <w:pPr>
              <w:spacing w:line="240" w:lineRule="exact"/>
              <w:jc w:val="center"/>
              <w:rPr>
                <w:rFonts w:eastAsia="仿宋_GB2312"/>
                <w:szCs w:val="21"/>
              </w:rPr>
            </w:pPr>
            <w:r w:rsidRPr="00772DB1">
              <w:rPr>
                <w:rFonts w:eastAsia="仿宋_GB2312"/>
                <w:szCs w:val="21"/>
              </w:rPr>
              <w:t>土地</w:t>
            </w:r>
          </w:p>
          <w:p w:rsidR="00B25A8D" w:rsidRPr="00772DB1" w:rsidRDefault="00B25A8D" w:rsidP="00AD6DF9">
            <w:pPr>
              <w:spacing w:line="240" w:lineRule="exact"/>
              <w:jc w:val="center"/>
              <w:rPr>
                <w:rFonts w:eastAsia="仿宋_GB2312"/>
                <w:szCs w:val="21"/>
              </w:rPr>
            </w:pPr>
            <w:r w:rsidRPr="00772DB1">
              <w:rPr>
                <w:rFonts w:eastAsia="仿宋_GB2312"/>
                <w:szCs w:val="21"/>
              </w:rPr>
              <w:t>补偿费</w:t>
            </w:r>
          </w:p>
        </w:tc>
        <w:tc>
          <w:tcPr>
            <w:tcW w:w="1418" w:type="dxa"/>
            <w:tcBorders>
              <w:top w:val="single" w:sz="4" w:space="0" w:color="auto"/>
              <w:left w:val="single" w:sz="4" w:space="0" w:color="auto"/>
              <w:bottom w:val="single" w:sz="4" w:space="0" w:color="auto"/>
              <w:right w:val="single" w:sz="4" w:space="0" w:color="auto"/>
            </w:tcBorders>
            <w:vAlign w:val="center"/>
          </w:tcPr>
          <w:p w:rsidR="00B25A8D" w:rsidRPr="00772DB1" w:rsidRDefault="00B25A8D" w:rsidP="00AD6DF9">
            <w:pPr>
              <w:spacing w:line="240" w:lineRule="exact"/>
              <w:jc w:val="center"/>
              <w:rPr>
                <w:rFonts w:eastAsia="仿宋_GB2312"/>
                <w:szCs w:val="21"/>
              </w:rPr>
            </w:pPr>
            <w:r w:rsidRPr="00772DB1">
              <w:rPr>
                <w:rFonts w:eastAsia="仿宋_GB2312"/>
                <w:szCs w:val="21"/>
              </w:rPr>
              <w:t>197.2500</w:t>
            </w:r>
          </w:p>
          <w:p w:rsidR="00B25A8D" w:rsidRPr="00772DB1" w:rsidRDefault="00B25A8D" w:rsidP="00AD6DF9">
            <w:pPr>
              <w:spacing w:line="240" w:lineRule="exact"/>
              <w:jc w:val="center"/>
              <w:rPr>
                <w:rFonts w:eastAsia="仿宋_GB2312"/>
                <w:szCs w:val="21"/>
              </w:rPr>
            </w:pPr>
            <w:r w:rsidRPr="00772DB1">
              <w:rPr>
                <w:rFonts w:eastAsia="仿宋_GB2312"/>
                <w:szCs w:val="21"/>
              </w:rPr>
              <w:t>万元</w:t>
            </w:r>
            <w:r w:rsidRPr="00772DB1">
              <w:rPr>
                <w:rFonts w:eastAsia="仿宋_GB2312"/>
                <w:szCs w:val="21"/>
              </w:rPr>
              <w:t>/</w:t>
            </w:r>
            <w:r w:rsidRPr="00772DB1">
              <w:rPr>
                <w:rFonts w:eastAsia="仿宋_GB2312"/>
                <w:szCs w:val="21"/>
              </w:rPr>
              <w:t>公顷（</w:t>
            </w:r>
            <w:r w:rsidRPr="00772DB1">
              <w:rPr>
                <w:rFonts w:eastAsia="仿宋_GB2312"/>
                <w:szCs w:val="21"/>
              </w:rPr>
              <w:t>13.1500</w:t>
            </w:r>
          </w:p>
          <w:p w:rsidR="00B25A8D" w:rsidRPr="00772DB1" w:rsidRDefault="00B25A8D" w:rsidP="00AD6DF9">
            <w:pPr>
              <w:spacing w:line="240" w:lineRule="exact"/>
              <w:jc w:val="center"/>
              <w:rPr>
                <w:rFonts w:eastAsia="仿宋_GB2312"/>
                <w:szCs w:val="21"/>
              </w:rPr>
            </w:pPr>
            <w:r w:rsidRPr="00772DB1">
              <w:rPr>
                <w:rFonts w:eastAsia="仿宋_GB2312"/>
                <w:szCs w:val="21"/>
              </w:rPr>
              <w:t>万元</w:t>
            </w:r>
            <w:r w:rsidRPr="00772DB1">
              <w:rPr>
                <w:rFonts w:eastAsia="仿宋_GB2312"/>
                <w:szCs w:val="21"/>
              </w:rPr>
              <w:t>/</w:t>
            </w:r>
            <w:r w:rsidRPr="00772DB1">
              <w:rPr>
                <w:rFonts w:eastAsia="仿宋_GB2312"/>
                <w:szCs w:val="21"/>
              </w:rPr>
              <w:t>亩）</w:t>
            </w:r>
          </w:p>
        </w:tc>
        <w:tc>
          <w:tcPr>
            <w:tcW w:w="1134" w:type="dxa"/>
            <w:tcBorders>
              <w:top w:val="single" w:sz="4" w:space="0" w:color="auto"/>
              <w:left w:val="single" w:sz="4" w:space="0" w:color="auto"/>
              <w:bottom w:val="single" w:sz="4" w:space="0" w:color="auto"/>
              <w:right w:val="single" w:sz="4" w:space="0" w:color="auto"/>
            </w:tcBorders>
            <w:vAlign w:val="center"/>
          </w:tcPr>
          <w:p w:rsidR="00B25A8D" w:rsidRPr="00CE60E0" w:rsidRDefault="00B25A8D" w:rsidP="00AD6DF9">
            <w:pPr>
              <w:widowControl/>
              <w:jc w:val="center"/>
              <w:rPr>
                <w:rFonts w:eastAsia="仿宋_GB2312"/>
                <w:szCs w:val="21"/>
              </w:rPr>
            </w:pPr>
            <w:r w:rsidRPr="009A2A70">
              <w:rPr>
                <w:rFonts w:eastAsia="仿宋_GB2312" w:hint="eastAsia"/>
                <w:szCs w:val="21"/>
              </w:rPr>
              <w:t xml:space="preserve">759.5506 </w:t>
            </w:r>
          </w:p>
        </w:tc>
        <w:tc>
          <w:tcPr>
            <w:tcW w:w="1417" w:type="dxa"/>
            <w:tcBorders>
              <w:top w:val="single" w:sz="4" w:space="0" w:color="auto"/>
              <w:left w:val="single" w:sz="4" w:space="0" w:color="auto"/>
              <w:bottom w:val="single" w:sz="4" w:space="0" w:color="auto"/>
              <w:right w:val="single" w:sz="4" w:space="0" w:color="auto"/>
            </w:tcBorders>
            <w:vAlign w:val="center"/>
          </w:tcPr>
          <w:p w:rsidR="00B25A8D" w:rsidRDefault="00B25A8D" w:rsidP="00AD6DF9">
            <w:pPr>
              <w:rPr>
                <w:rFonts w:eastAsia="仿宋_GB2312"/>
                <w:color w:val="333333"/>
                <w:szCs w:val="21"/>
                <w:shd w:val="clear" w:color="auto" w:fill="FFFFFF"/>
              </w:rPr>
            </w:pPr>
            <w:r>
              <w:rPr>
                <w:rFonts w:eastAsia="仿宋_GB2312" w:hint="eastAsia"/>
                <w:color w:val="333333"/>
                <w:szCs w:val="21"/>
                <w:shd w:val="clear" w:color="auto" w:fill="FFFFFF"/>
              </w:rPr>
              <w:t>南沙区大岗镇新联一村股份合作经济社</w:t>
            </w:r>
          </w:p>
        </w:tc>
        <w:tc>
          <w:tcPr>
            <w:tcW w:w="777" w:type="dxa"/>
            <w:tcBorders>
              <w:top w:val="single" w:sz="4" w:space="0" w:color="auto"/>
              <w:left w:val="single" w:sz="4" w:space="0" w:color="auto"/>
              <w:bottom w:val="single" w:sz="4" w:space="0" w:color="auto"/>
              <w:right w:val="single" w:sz="4" w:space="0" w:color="auto"/>
            </w:tcBorders>
            <w:vAlign w:val="center"/>
          </w:tcPr>
          <w:p w:rsidR="00B25A8D" w:rsidRPr="00772DB1" w:rsidRDefault="00B25A8D" w:rsidP="00AD6DF9">
            <w:pPr>
              <w:jc w:val="center"/>
              <w:rPr>
                <w:rFonts w:eastAsia="仿宋_GB2312"/>
                <w:szCs w:val="21"/>
              </w:rPr>
            </w:pPr>
            <w:r w:rsidRPr="00772DB1">
              <w:rPr>
                <w:rFonts w:eastAsia="仿宋_GB2312"/>
                <w:szCs w:val="21"/>
              </w:rPr>
              <w:t>货币</w:t>
            </w:r>
          </w:p>
        </w:tc>
      </w:tr>
      <w:tr w:rsidR="00B25A8D" w:rsidRPr="00772DB1" w:rsidTr="00AD6DF9">
        <w:trPr>
          <w:trHeight w:val="772"/>
        </w:trPr>
        <w:tc>
          <w:tcPr>
            <w:tcW w:w="959" w:type="dxa"/>
            <w:vMerge/>
            <w:tcBorders>
              <w:left w:val="single" w:sz="4" w:space="0" w:color="auto"/>
              <w:right w:val="single" w:sz="4" w:space="0" w:color="auto"/>
            </w:tcBorders>
            <w:vAlign w:val="center"/>
          </w:tcPr>
          <w:p w:rsidR="00B25A8D" w:rsidRPr="00772DB1" w:rsidRDefault="00B25A8D" w:rsidP="00AD6DF9">
            <w:pPr>
              <w:jc w:val="center"/>
              <w:rPr>
                <w:rFonts w:eastAsia="仿宋_GB2312"/>
                <w:szCs w:val="21"/>
              </w:rPr>
            </w:pPr>
          </w:p>
        </w:tc>
        <w:tc>
          <w:tcPr>
            <w:tcW w:w="709" w:type="dxa"/>
            <w:vMerge/>
            <w:tcBorders>
              <w:left w:val="single" w:sz="4" w:space="0" w:color="auto"/>
              <w:bottom w:val="single" w:sz="4" w:space="0" w:color="auto"/>
              <w:right w:val="single" w:sz="4" w:space="0" w:color="auto"/>
            </w:tcBorders>
            <w:vAlign w:val="center"/>
          </w:tcPr>
          <w:p w:rsidR="00B25A8D" w:rsidRPr="00772DB1" w:rsidRDefault="00B25A8D" w:rsidP="00AD6DF9">
            <w:pPr>
              <w:jc w:val="center"/>
              <w:rPr>
                <w:rFonts w:eastAsia="仿宋_GB2312"/>
                <w:szCs w:val="21"/>
              </w:rPr>
            </w:pPr>
          </w:p>
        </w:tc>
        <w:tc>
          <w:tcPr>
            <w:tcW w:w="1417" w:type="dxa"/>
            <w:vMerge/>
            <w:tcBorders>
              <w:left w:val="single" w:sz="4" w:space="0" w:color="auto"/>
              <w:bottom w:val="single" w:sz="4" w:space="0" w:color="auto"/>
              <w:right w:val="single" w:sz="4" w:space="0" w:color="auto"/>
            </w:tcBorders>
            <w:vAlign w:val="center"/>
          </w:tcPr>
          <w:p w:rsidR="00B25A8D" w:rsidRPr="00772DB1" w:rsidRDefault="00B25A8D" w:rsidP="00AD6DF9">
            <w:pPr>
              <w:spacing w:line="240" w:lineRule="exact"/>
              <w:jc w:val="center"/>
              <w:rPr>
                <w:rFonts w:eastAsia="仿宋_GB2312"/>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B25A8D" w:rsidRPr="00772DB1" w:rsidRDefault="00B25A8D" w:rsidP="00AD6DF9">
            <w:pPr>
              <w:jc w:val="center"/>
              <w:rPr>
                <w:rFonts w:eastAsia="仿宋_GB2312"/>
                <w:szCs w:val="21"/>
              </w:rPr>
            </w:pPr>
            <w:r w:rsidRPr="00772DB1">
              <w:rPr>
                <w:rFonts w:eastAsia="仿宋_GB2312"/>
                <w:szCs w:val="21"/>
              </w:rPr>
              <w:t>安置</w:t>
            </w:r>
          </w:p>
          <w:p w:rsidR="00B25A8D" w:rsidRPr="00772DB1" w:rsidRDefault="00B25A8D" w:rsidP="00AD6DF9">
            <w:pPr>
              <w:jc w:val="center"/>
              <w:rPr>
                <w:rFonts w:eastAsia="仿宋_GB2312"/>
                <w:szCs w:val="21"/>
              </w:rPr>
            </w:pPr>
            <w:r w:rsidRPr="00772DB1">
              <w:rPr>
                <w:rFonts w:eastAsia="仿宋_GB2312"/>
                <w:szCs w:val="21"/>
              </w:rPr>
              <w:t>补助费</w:t>
            </w:r>
          </w:p>
        </w:tc>
        <w:tc>
          <w:tcPr>
            <w:tcW w:w="1418" w:type="dxa"/>
            <w:tcBorders>
              <w:top w:val="single" w:sz="4" w:space="0" w:color="auto"/>
              <w:left w:val="single" w:sz="4" w:space="0" w:color="auto"/>
              <w:bottom w:val="single" w:sz="4" w:space="0" w:color="auto"/>
              <w:right w:val="single" w:sz="4" w:space="0" w:color="auto"/>
            </w:tcBorders>
            <w:vAlign w:val="center"/>
          </w:tcPr>
          <w:p w:rsidR="00B25A8D" w:rsidRPr="00772DB1" w:rsidRDefault="00B25A8D" w:rsidP="00AD6DF9">
            <w:pPr>
              <w:spacing w:line="240" w:lineRule="exact"/>
              <w:jc w:val="center"/>
              <w:rPr>
                <w:rFonts w:eastAsia="仿宋_GB2312"/>
                <w:szCs w:val="21"/>
              </w:rPr>
            </w:pPr>
            <w:r w:rsidRPr="00772DB1">
              <w:rPr>
                <w:rFonts w:eastAsia="仿宋_GB2312"/>
                <w:szCs w:val="21"/>
              </w:rPr>
              <w:t>197.2500</w:t>
            </w:r>
          </w:p>
          <w:p w:rsidR="00B25A8D" w:rsidRPr="00772DB1" w:rsidRDefault="00B25A8D" w:rsidP="00AD6DF9">
            <w:pPr>
              <w:spacing w:line="240" w:lineRule="exact"/>
              <w:jc w:val="center"/>
              <w:rPr>
                <w:rFonts w:eastAsia="仿宋_GB2312"/>
                <w:szCs w:val="21"/>
              </w:rPr>
            </w:pPr>
            <w:r w:rsidRPr="00772DB1">
              <w:rPr>
                <w:rFonts w:eastAsia="仿宋_GB2312"/>
                <w:szCs w:val="21"/>
              </w:rPr>
              <w:t>万元</w:t>
            </w:r>
            <w:r w:rsidRPr="00772DB1">
              <w:rPr>
                <w:rFonts w:eastAsia="仿宋_GB2312"/>
                <w:szCs w:val="21"/>
              </w:rPr>
              <w:t>/</w:t>
            </w:r>
            <w:r w:rsidRPr="00772DB1">
              <w:rPr>
                <w:rFonts w:eastAsia="仿宋_GB2312"/>
                <w:szCs w:val="21"/>
              </w:rPr>
              <w:t>公顷（</w:t>
            </w:r>
            <w:r w:rsidRPr="00772DB1">
              <w:rPr>
                <w:rFonts w:eastAsia="仿宋_GB2312"/>
                <w:szCs w:val="21"/>
              </w:rPr>
              <w:t>13.1500</w:t>
            </w:r>
          </w:p>
          <w:p w:rsidR="00B25A8D" w:rsidRPr="00772DB1" w:rsidRDefault="00B25A8D" w:rsidP="00AD6DF9">
            <w:pPr>
              <w:spacing w:line="240" w:lineRule="exact"/>
              <w:jc w:val="center"/>
              <w:rPr>
                <w:rFonts w:eastAsia="仿宋_GB2312"/>
                <w:szCs w:val="21"/>
              </w:rPr>
            </w:pPr>
            <w:r w:rsidRPr="00772DB1">
              <w:rPr>
                <w:rFonts w:eastAsia="仿宋_GB2312"/>
                <w:szCs w:val="21"/>
              </w:rPr>
              <w:t>万元</w:t>
            </w:r>
            <w:r w:rsidRPr="00772DB1">
              <w:rPr>
                <w:rFonts w:eastAsia="仿宋_GB2312"/>
                <w:szCs w:val="21"/>
              </w:rPr>
              <w:t>/</w:t>
            </w:r>
            <w:r w:rsidRPr="00772DB1">
              <w:rPr>
                <w:rFonts w:eastAsia="仿宋_GB2312"/>
                <w:szCs w:val="21"/>
              </w:rPr>
              <w:t>亩）</w:t>
            </w:r>
          </w:p>
        </w:tc>
        <w:tc>
          <w:tcPr>
            <w:tcW w:w="1134" w:type="dxa"/>
            <w:tcBorders>
              <w:top w:val="single" w:sz="4" w:space="0" w:color="auto"/>
              <w:left w:val="single" w:sz="4" w:space="0" w:color="auto"/>
              <w:bottom w:val="single" w:sz="4" w:space="0" w:color="auto"/>
              <w:right w:val="single" w:sz="4" w:space="0" w:color="auto"/>
            </w:tcBorders>
            <w:vAlign w:val="center"/>
          </w:tcPr>
          <w:p w:rsidR="00B25A8D" w:rsidRPr="00CE60E0" w:rsidRDefault="00B25A8D" w:rsidP="00AD6DF9">
            <w:pPr>
              <w:widowControl/>
              <w:jc w:val="center"/>
              <w:rPr>
                <w:rFonts w:eastAsia="仿宋_GB2312"/>
                <w:szCs w:val="21"/>
              </w:rPr>
            </w:pPr>
            <w:r w:rsidRPr="009A2A70">
              <w:rPr>
                <w:rFonts w:eastAsia="仿宋_GB2312" w:hint="eastAsia"/>
                <w:szCs w:val="21"/>
              </w:rPr>
              <w:t xml:space="preserve">759.5506 </w:t>
            </w:r>
          </w:p>
        </w:tc>
        <w:tc>
          <w:tcPr>
            <w:tcW w:w="1417" w:type="dxa"/>
            <w:tcBorders>
              <w:top w:val="single" w:sz="4" w:space="0" w:color="auto"/>
              <w:left w:val="single" w:sz="4" w:space="0" w:color="auto"/>
              <w:bottom w:val="single" w:sz="4" w:space="0" w:color="auto"/>
              <w:right w:val="single" w:sz="4" w:space="0" w:color="auto"/>
            </w:tcBorders>
            <w:vAlign w:val="center"/>
          </w:tcPr>
          <w:p w:rsidR="00B25A8D" w:rsidRDefault="00B25A8D" w:rsidP="00AD6DF9">
            <w:pPr>
              <w:rPr>
                <w:rFonts w:eastAsia="仿宋_GB2312"/>
                <w:color w:val="333333"/>
                <w:szCs w:val="21"/>
                <w:shd w:val="clear" w:color="auto" w:fill="FFFFFF"/>
              </w:rPr>
            </w:pPr>
            <w:r>
              <w:rPr>
                <w:rFonts w:eastAsia="仿宋_GB2312" w:hint="eastAsia"/>
                <w:color w:val="333333"/>
                <w:szCs w:val="21"/>
                <w:shd w:val="clear" w:color="auto" w:fill="FFFFFF"/>
              </w:rPr>
              <w:t>南沙区大岗镇新联一村股份合作经济社</w:t>
            </w:r>
          </w:p>
        </w:tc>
        <w:tc>
          <w:tcPr>
            <w:tcW w:w="777" w:type="dxa"/>
            <w:tcBorders>
              <w:top w:val="single" w:sz="4" w:space="0" w:color="auto"/>
              <w:left w:val="single" w:sz="4" w:space="0" w:color="auto"/>
              <w:bottom w:val="single" w:sz="4" w:space="0" w:color="auto"/>
              <w:right w:val="single" w:sz="4" w:space="0" w:color="auto"/>
            </w:tcBorders>
            <w:vAlign w:val="center"/>
          </w:tcPr>
          <w:p w:rsidR="00B25A8D" w:rsidRPr="00772DB1" w:rsidRDefault="00B25A8D" w:rsidP="00AD6DF9">
            <w:pPr>
              <w:jc w:val="center"/>
              <w:rPr>
                <w:rFonts w:eastAsia="仿宋_GB2312"/>
                <w:szCs w:val="21"/>
              </w:rPr>
            </w:pPr>
            <w:r w:rsidRPr="00772DB1">
              <w:rPr>
                <w:rFonts w:eastAsia="仿宋_GB2312"/>
                <w:szCs w:val="21"/>
              </w:rPr>
              <w:t>货币</w:t>
            </w:r>
          </w:p>
        </w:tc>
      </w:tr>
      <w:tr w:rsidR="00B25A8D" w:rsidRPr="00772DB1" w:rsidTr="00AD6DF9">
        <w:trPr>
          <w:trHeight w:val="772"/>
        </w:trPr>
        <w:tc>
          <w:tcPr>
            <w:tcW w:w="959" w:type="dxa"/>
            <w:vMerge w:val="restart"/>
            <w:tcBorders>
              <w:left w:val="single" w:sz="4" w:space="0" w:color="auto"/>
              <w:right w:val="single" w:sz="4" w:space="0" w:color="auto"/>
            </w:tcBorders>
            <w:vAlign w:val="center"/>
          </w:tcPr>
          <w:p w:rsidR="00B25A8D" w:rsidRDefault="00B25A8D" w:rsidP="00AD6DF9">
            <w:pPr>
              <w:jc w:val="center"/>
              <w:rPr>
                <w:rFonts w:eastAsia="仿宋_GB2312"/>
                <w:color w:val="333333"/>
                <w:szCs w:val="21"/>
                <w:shd w:val="clear" w:color="auto" w:fill="FFFFFF"/>
              </w:rPr>
            </w:pPr>
            <w:r>
              <w:rPr>
                <w:rFonts w:eastAsia="仿宋_GB2312" w:hint="eastAsia"/>
                <w:color w:val="333333"/>
                <w:szCs w:val="21"/>
                <w:shd w:val="clear" w:color="auto" w:fill="FFFFFF"/>
              </w:rPr>
              <w:lastRenderedPageBreak/>
              <w:t>南沙区大岗镇新联一村股份合作</w:t>
            </w:r>
          </w:p>
          <w:p w:rsidR="00B25A8D" w:rsidRPr="00772DB1" w:rsidRDefault="00B25A8D" w:rsidP="00AD6DF9">
            <w:pPr>
              <w:jc w:val="center"/>
              <w:rPr>
                <w:rFonts w:eastAsia="仿宋_GB2312"/>
                <w:szCs w:val="21"/>
              </w:rPr>
            </w:pPr>
            <w:r>
              <w:rPr>
                <w:rFonts w:eastAsia="仿宋_GB2312" w:hint="eastAsia"/>
                <w:color w:val="333333"/>
                <w:szCs w:val="21"/>
                <w:shd w:val="clear" w:color="auto" w:fill="FFFFFF"/>
              </w:rPr>
              <w:t>经济社</w:t>
            </w:r>
          </w:p>
        </w:tc>
        <w:tc>
          <w:tcPr>
            <w:tcW w:w="709" w:type="dxa"/>
            <w:vMerge w:val="restart"/>
            <w:tcBorders>
              <w:left w:val="single" w:sz="4" w:space="0" w:color="auto"/>
              <w:right w:val="single" w:sz="4" w:space="0" w:color="auto"/>
            </w:tcBorders>
            <w:vAlign w:val="center"/>
          </w:tcPr>
          <w:p w:rsidR="00B25A8D" w:rsidRPr="00772DB1" w:rsidRDefault="00B25A8D" w:rsidP="00AD6DF9">
            <w:pPr>
              <w:jc w:val="center"/>
              <w:rPr>
                <w:rFonts w:eastAsia="仿宋_GB2312"/>
                <w:szCs w:val="21"/>
              </w:rPr>
            </w:pPr>
            <w:r>
              <w:rPr>
                <w:rFonts w:eastAsia="仿宋_GB2312" w:hint="eastAsia"/>
                <w:szCs w:val="21"/>
              </w:rPr>
              <w:t>其他农用地（不含养殖水面）</w:t>
            </w:r>
          </w:p>
        </w:tc>
        <w:tc>
          <w:tcPr>
            <w:tcW w:w="1417" w:type="dxa"/>
            <w:vMerge w:val="restart"/>
            <w:tcBorders>
              <w:left w:val="single" w:sz="4" w:space="0" w:color="auto"/>
              <w:right w:val="single" w:sz="4" w:space="0" w:color="auto"/>
            </w:tcBorders>
            <w:vAlign w:val="center"/>
          </w:tcPr>
          <w:p w:rsidR="00B25A8D" w:rsidRPr="00772DB1" w:rsidRDefault="00B25A8D" w:rsidP="00AD6DF9">
            <w:pPr>
              <w:spacing w:line="240" w:lineRule="exact"/>
              <w:jc w:val="center"/>
              <w:rPr>
                <w:rFonts w:eastAsia="仿宋_GB2312"/>
                <w:szCs w:val="21"/>
              </w:rPr>
            </w:pPr>
            <w:r w:rsidRPr="00494060">
              <w:rPr>
                <w:rFonts w:eastAsia="仿宋_GB2312" w:hint="eastAsia"/>
                <w:szCs w:val="21"/>
              </w:rPr>
              <w:t>0.7541</w:t>
            </w:r>
            <w:r w:rsidRPr="00494060">
              <w:rPr>
                <w:rFonts w:eastAsia="仿宋_GB2312" w:hint="eastAsia"/>
                <w:szCs w:val="21"/>
              </w:rPr>
              <w:t>公顷</w:t>
            </w:r>
            <w:r w:rsidRPr="00494060">
              <w:rPr>
                <w:rFonts w:eastAsia="仿宋_GB2312" w:hint="eastAsia"/>
                <w:szCs w:val="21"/>
              </w:rPr>
              <w:t>(11.3115</w:t>
            </w:r>
            <w:r w:rsidRPr="00494060">
              <w:rPr>
                <w:rFonts w:eastAsia="仿宋_GB2312" w:hint="eastAsia"/>
                <w:szCs w:val="21"/>
              </w:rPr>
              <w:t>亩</w:t>
            </w:r>
            <w:r w:rsidRPr="00494060">
              <w:rPr>
                <w:rFonts w:eastAsia="仿宋_GB2312" w:hint="eastAsia"/>
                <w:szCs w:val="21"/>
              </w:rPr>
              <w:t>)</w:t>
            </w:r>
          </w:p>
        </w:tc>
        <w:tc>
          <w:tcPr>
            <w:tcW w:w="992" w:type="dxa"/>
            <w:tcBorders>
              <w:top w:val="single" w:sz="4" w:space="0" w:color="auto"/>
              <w:left w:val="single" w:sz="4" w:space="0" w:color="auto"/>
              <w:bottom w:val="single" w:sz="4" w:space="0" w:color="auto"/>
              <w:right w:val="single" w:sz="4" w:space="0" w:color="auto"/>
            </w:tcBorders>
            <w:vAlign w:val="center"/>
          </w:tcPr>
          <w:p w:rsidR="00B25A8D" w:rsidRPr="00772DB1" w:rsidRDefault="00B25A8D" w:rsidP="00AD6DF9">
            <w:pPr>
              <w:spacing w:line="240" w:lineRule="exact"/>
              <w:jc w:val="center"/>
              <w:rPr>
                <w:rFonts w:eastAsia="仿宋_GB2312"/>
                <w:szCs w:val="21"/>
              </w:rPr>
            </w:pPr>
            <w:r w:rsidRPr="00772DB1">
              <w:rPr>
                <w:rFonts w:eastAsia="仿宋_GB2312"/>
                <w:szCs w:val="21"/>
              </w:rPr>
              <w:t>土地</w:t>
            </w:r>
          </w:p>
          <w:p w:rsidR="00B25A8D" w:rsidRPr="00772DB1" w:rsidRDefault="00B25A8D" w:rsidP="00AD6DF9">
            <w:pPr>
              <w:spacing w:line="240" w:lineRule="exact"/>
              <w:jc w:val="center"/>
              <w:rPr>
                <w:rFonts w:eastAsia="仿宋_GB2312"/>
                <w:szCs w:val="21"/>
              </w:rPr>
            </w:pPr>
            <w:r w:rsidRPr="00772DB1">
              <w:rPr>
                <w:rFonts w:eastAsia="仿宋_GB2312"/>
                <w:szCs w:val="21"/>
              </w:rPr>
              <w:t>补偿费</w:t>
            </w:r>
          </w:p>
        </w:tc>
        <w:tc>
          <w:tcPr>
            <w:tcW w:w="1418" w:type="dxa"/>
            <w:tcBorders>
              <w:top w:val="single" w:sz="4" w:space="0" w:color="auto"/>
              <w:left w:val="single" w:sz="4" w:space="0" w:color="auto"/>
              <w:bottom w:val="single" w:sz="4" w:space="0" w:color="auto"/>
              <w:right w:val="single" w:sz="4" w:space="0" w:color="auto"/>
            </w:tcBorders>
            <w:vAlign w:val="center"/>
          </w:tcPr>
          <w:p w:rsidR="00B25A8D" w:rsidRPr="00772DB1" w:rsidRDefault="00B25A8D" w:rsidP="00AD6DF9">
            <w:pPr>
              <w:spacing w:line="240" w:lineRule="exact"/>
              <w:jc w:val="center"/>
              <w:rPr>
                <w:rFonts w:eastAsia="仿宋_GB2312"/>
                <w:szCs w:val="21"/>
              </w:rPr>
            </w:pPr>
            <w:r w:rsidRPr="00772DB1">
              <w:rPr>
                <w:rFonts w:eastAsia="仿宋_GB2312"/>
                <w:szCs w:val="21"/>
              </w:rPr>
              <w:t>197.2500</w:t>
            </w:r>
          </w:p>
          <w:p w:rsidR="00B25A8D" w:rsidRPr="00772DB1" w:rsidRDefault="00B25A8D" w:rsidP="00AD6DF9">
            <w:pPr>
              <w:spacing w:line="240" w:lineRule="exact"/>
              <w:jc w:val="center"/>
              <w:rPr>
                <w:rFonts w:eastAsia="仿宋_GB2312"/>
                <w:szCs w:val="21"/>
              </w:rPr>
            </w:pPr>
            <w:r w:rsidRPr="00772DB1">
              <w:rPr>
                <w:rFonts w:eastAsia="仿宋_GB2312"/>
                <w:szCs w:val="21"/>
              </w:rPr>
              <w:t>万元</w:t>
            </w:r>
            <w:r w:rsidRPr="00772DB1">
              <w:rPr>
                <w:rFonts w:eastAsia="仿宋_GB2312"/>
                <w:szCs w:val="21"/>
              </w:rPr>
              <w:t>/</w:t>
            </w:r>
            <w:r w:rsidRPr="00772DB1">
              <w:rPr>
                <w:rFonts w:eastAsia="仿宋_GB2312"/>
                <w:szCs w:val="21"/>
              </w:rPr>
              <w:t>公顷（</w:t>
            </w:r>
            <w:r w:rsidRPr="00772DB1">
              <w:rPr>
                <w:rFonts w:eastAsia="仿宋_GB2312"/>
                <w:szCs w:val="21"/>
              </w:rPr>
              <w:t>13.1500</w:t>
            </w:r>
          </w:p>
          <w:p w:rsidR="00B25A8D" w:rsidRPr="00772DB1" w:rsidRDefault="00B25A8D" w:rsidP="00AD6DF9">
            <w:pPr>
              <w:spacing w:line="240" w:lineRule="exact"/>
              <w:jc w:val="center"/>
              <w:rPr>
                <w:rFonts w:eastAsia="仿宋_GB2312"/>
                <w:szCs w:val="21"/>
              </w:rPr>
            </w:pPr>
            <w:r w:rsidRPr="00772DB1">
              <w:rPr>
                <w:rFonts w:eastAsia="仿宋_GB2312"/>
                <w:szCs w:val="21"/>
              </w:rPr>
              <w:t>万元</w:t>
            </w:r>
            <w:r w:rsidRPr="00772DB1">
              <w:rPr>
                <w:rFonts w:eastAsia="仿宋_GB2312"/>
                <w:szCs w:val="21"/>
              </w:rPr>
              <w:t>/</w:t>
            </w:r>
            <w:r w:rsidRPr="00772DB1">
              <w:rPr>
                <w:rFonts w:eastAsia="仿宋_GB2312"/>
                <w:szCs w:val="21"/>
              </w:rPr>
              <w:t>亩）</w:t>
            </w:r>
          </w:p>
        </w:tc>
        <w:tc>
          <w:tcPr>
            <w:tcW w:w="1134" w:type="dxa"/>
            <w:tcBorders>
              <w:top w:val="single" w:sz="4" w:space="0" w:color="auto"/>
              <w:left w:val="single" w:sz="4" w:space="0" w:color="auto"/>
              <w:bottom w:val="single" w:sz="4" w:space="0" w:color="auto"/>
              <w:right w:val="single" w:sz="4" w:space="0" w:color="auto"/>
            </w:tcBorders>
            <w:vAlign w:val="center"/>
          </w:tcPr>
          <w:p w:rsidR="00B25A8D" w:rsidRPr="00CE60E0" w:rsidRDefault="00B25A8D" w:rsidP="00AD6DF9">
            <w:pPr>
              <w:widowControl/>
              <w:jc w:val="center"/>
              <w:rPr>
                <w:rFonts w:eastAsia="仿宋_GB2312"/>
                <w:szCs w:val="21"/>
              </w:rPr>
            </w:pPr>
            <w:r w:rsidRPr="009A2A70">
              <w:rPr>
                <w:rFonts w:eastAsia="仿宋_GB2312" w:hint="eastAsia"/>
                <w:szCs w:val="21"/>
              </w:rPr>
              <w:t xml:space="preserve">148.7463 </w:t>
            </w:r>
          </w:p>
        </w:tc>
        <w:tc>
          <w:tcPr>
            <w:tcW w:w="1417" w:type="dxa"/>
            <w:tcBorders>
              <w:top w:val="single" w:sz="4" w:space="0" w:color="auto"/>
              <w:left w:val="single" w:sz="4" w:space="0" w:color="auto"/>
              <w:bottom w:val="single" w:sz="4" w:space="0" w:color="auto"/>
              <w:right w:val="single" w:sz="4" w:space="0" w:color="auto"/>
            </w:tcBorders>
            <w:vAlign w:val="center"/>
          </w:tcPr>
          <w:p w:rsidR="00B25A8D" w:rsidRDefault="00B25A8D" w:rsidP="00AD6DF9">
            <w:pPr>
              <w:rPr>
                <w:rFonts w:eastAsia="仿宋_GB2312"/>
                <w:color w:val="333333"/>
                <w:szCs w:val="21"/>
                <w:shd w:val="clear" w:color="auto" w:fill="FFFFFF"/>
              </w:rPr>
            </w:pPr>
            <w:r>
              <w:rPr>
                <w:rFonts w:eastAsia="仿宋_GB2312" w:hint="eastAsia"/>
                <w:color w:val="333333"/>
                <w:szCs w:val="21"/>
                <w:shd w:val="clear" w:color="auto" w:fill="FFFFFF"/>
              </w:rPr>
              <w:t>南沙区大岗镇新联一村股份合作经济社</w:t>
            </w:r>
          </w:p>
        </w:tc>
        <w:tc>
          <w:tcPr>
            <w:tcW w:w="777" w:type="dxa"/>
            <w:tcBorders>
              <w:top w:val="single" w:sz="4" w:space="0" w:color="auto"/>
              <w:left w:val="single" w:sz="4" w:space="0" w:color="auto"/>
              <w:bottom w:val="single" w:sz="4" w:space="0" w:color="auto"/>
              <w:right w:val="single" w:sz="4" w:space="0" w:color="auto"/>
            </w:tcBorders>
            <w:vAlign w:val="center"/>
          </w:tcPr>
          <w:p w:rsidR="00B25A8D" w:rsidRPr="00772DB1" w:rsidRDefault="00B25A8D" w:rsidP="00AD6DF9">
            <w:pPr>
              <w:jc w:val="center"/>
              <w:rPr>
                <w:rFonts w:eastAsia="仿宋_GB2312"/>
                <w:szCs w:val="21"/>
              </w:rPr>
            </w:pPr>
            <w:r w:rsidRPr="00772DB1">
              <w:rPr>
                <w:rFonts w:eastAsia="仿宋_GB2312"/>
                <w:szCs w:val="21"/>
              </w:rPr>
              <w:t>货币</w:t>
            </w:r>
          </w:p>
        </w:tc>
      </w:tr>
      <w:tr w:rsidR="00B25A8D" w:rsidRPr="00772DB1" w:rsidTr="00AD6DF9">
        <w:trPr>
          <w:trHeight w:val="772"/>
        </w:trPr>
        <w:tc>
          <w:tcPr>
            <w:tcW w:w="959" w:type="dxa"/>
            <w:vMerge/>
            <w:tcBorders>
              <w:left w:val="single" w:sz="4" w:space="0" w:color="auto"/>
              <w:right w:val="single" w:sz="4" w:space="0" w:color="auto"/>
            </w:tcBorders>
            <w:vAlign w:val="center"/>
          </w:tcPr>
          <w:p w:rsidR="00B25A8D" w:rsidRPr="00772DB1" w:rsidRDefault="00B25A8D" w:rsidP="00AD6DF9">
            <w:pPr>
              <w:jc w:val="center"/>
              <w:rPr>
                <w:rFonts w:eastAsia="仿宋_GB2312"/>
                <w:szCs w:val="21"/>
              </w:rPr>
            </w:pPr>
          </w:p>
        </w:tc>
        <w:tc>
          <w:tcPr>
            <w:tcW w:w="709" w:type="dxa"/>
            <w:vMerge/>
            <w:tcBorders>
              <w:left w:val="single" w:sz="4" w:space="0" w:color="auto"/>
              <w:bottom w:val="single" w:sz="4" w:space="0" w:color="auto"/>
              <w:right w:val="single" w:sz="4" w:space="0" w:color="auto"/>
            </w:tcBorders>
            <w:vAlign w:val="center"/>
          </w:tcPr>
          <w:p w:rsidR="00B25A8D" w:rsidRPr="00772DB1" w:rsidRDefault="00B25A8D" w:rsidP="00AD6DF9">
            <w:pPr>
              <w:jc w:val="center"/>
              <w:rPr>
                <w:rFonts w:eastAsia="仿宋_GB2312"/>
                <w:szCs w:val="21"/>
              </w:rPr>
            </w:pPr>
          </w:p>
        </w:tc>
        <w:tc>
          <w:tcPr>
            <w:tcW w:w="1417" w:type="dxa"/>
            <w:vMerge/>
            <w:tcBorders>
              <w:left w:val="single" w:sz="4" w:space="0" w:color="auto"/>
              <w:bottom w:val="single" w:sz="4" w:space="0" w:color="auto"/>
              <w:right w:val="single" w:sz="4" w:space="0" w:color="auto"/>
            </w:tcBorders>
            <w:vAlign w:val="center"/>
          </w:tcPr>
          <w:p w:rsidR="00B25A8D" w:rsidRPr="00772DB1" w:rsidRDefault="00B25A8D" w:rsidP="00AD6DF9">
            <w:pPr>
              <w:spacing w:line="240" w:lineRule="exact"/>
              <w:jc w:val="center"/>
              <w:rPr>
                <w:rFonts w:eastAsia="仿宋_GB2312"/>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B25A8D" w:rsidRPr="00772DB1" w:rsidRDefault="00B25A8D" w:rsidP="00AD6DF9">
            <w:pPr>
              <w:jc w:val="center"/>
              <w:rPr>
                <w:rFonts w:eastAsia="仿宋_GB2312"/>
                <w:szCs w:val="21"/>
              </w:rPr>
            </w:pPr>
            <w:r w:rsidRPr="00772DB1">
              <w:rPr>
                <w:rFonts w:eastAsia="仿宋_GB2312"/>
                <w:szCs w:val="21"/>
              </w:rPr>
              <w:t>安置</w:t>
            </w:r>
          </w:p>
          <w:p w:rsidR="00B25A8D" w:rsidRPr="00772DB1" w:rsidRDefault="00B25A8D" w:rsidP="00AD6DF9">
            <w:pPr>
              <w:jc w:val="center"/>
              <w:rPr>
                <w:rFonts w:eastAsia="仿宋_GB2312"/>
                <w:szCs w:val="21"/>
              </w:rPr>
            </w:pPr>
            <w:r w:rsidRPr="00772DB1">
              <w:rPr>
                <w:rFonts w:eastAsia="仿宋_GB2312"/>
                <w:szCs w:val="21"/>
              </w:rPr>
              <w:t>补助费</w:t>
            </w:r>
          </w:p>
        </w:tc>
        <w:tc>
          <w:tcPr>
            <w:tcW w:w="1418" w:type="dxa"/>
            <w:tcBorders>
              <w:top w:val="single" w:sz="4" w:space="0" w:color="auto"/>
              <w:left w:val="single" w:sz="4" w:space="0" w:color="auto"/>
              <w:bottom w:val="single" w:sz="4" w:space="0" w:color="auto"/>
              <w:right w:val="single" w:sz="4" w:space="0" w:color="auto"/>
            </w:tcBorders>
            <w:vAlign w:val="center"/>
          </w:tcPr>
          <w:p w:rsidR="00B25A8D" w:rsidRPr="00772DB1" w:rsidRDefault="00B25A8D" w:rsidP="00AD6DF9">
            <w:pPr>
              <w:spacing w:line="240" w:lineRule="exact"/>
              <w:jc w:val="center"/>
              <w:rPr>
                <w:rFonts w:eastAsia="仿宋_GB2312"/>
                <w:szCs w:val="21"/>
              </w:rPr>
            </w:pPr>
            <w:r w:rsidRPr="00772DB1">
              <w:rPr>
                <w:rFonts w:eastAsia="仿宋_GB2312"/>
                <w:szCs w:val="21"/>
              </w:rPr>
              <w:t>197.2500</w:t>
            </w:r>
          </w:p>
          <w:p w:rsidR="00B25A8D" w:rsidRPr="00772DB1" w:rsidRDefault="00B25A8D" w:rsidP="00AD6DF9">
            <w:pPr>
              <w:spacing w:line="240" w:lineRule="exact"/>
              <w:jc w:val="center"/>
              <w:rPr>
                <w:rFonts w:eastAsia="仿宋_GB2312"/>
                <w:szCs w:val="21"/>
              </w:rPr>
            </w:pPr>
            <w:r w:rsidRPr="00772DB1">
              <w:rPr>
                <w:rFonts w:eastAsia="仿宋_GB2312"/>
                <w:szCs w:val="21"/>
              </w:rPr>
              <w:t>万元</w:t>
            </w:r>
            <w:r w:rsidRPr="00772DB1">
              <w:rPr>
                <w:rFonts w:eastAsia="仿宋_GB2312"/>
                <w:szCs w:val="21"/>
              </w:rPr>
              <w:t>/</w:t>
            </w:r>
            <w:r w:rsidRPr="00772DB1">
              <w:rPr>
                <w:rFonts w:eastAsia="仿宋_GB2312"/>
                <w:szCs w:val="21"/>
              </w:rPr>
              <w:t>公顷（</w:t>
            </w:r>
            <w:r w:rsidRPr="00772DB1">
              <w:rPr>
                <w:rFonts w:eastAsia="仿宋_GB2312"/>
                <w:szCs w:val="21"/>
              </w:rPr>
              <w:t>13.1500</w:t>
            </w:r>
          </w:p>
          <w:p w:rsidR="00B25A8D" w:rsidRPr="00772DB1" w:rsidRDefault="00B25A8D" w:rsidP="00AD6DF9">
            <w:pPr>
              <w:spacing w:line="240" w:lineRule="exact"/>
              <w:jc w:val="center"/>
              <w:rPr>
                <w:rFonts w:eastAsia="仿宋_GB2312"/>
                <w:szCs w:val="21"/>
              </w:rPr>
            </w:pPr>
            <w:r w:rsidRPr="00772DB1">
              <w:rPr>
                <w:rFonts w:eastAsia="仿宋_GB2312"/>
                <w:szCs w:val="21"/>
              </w:rPr>
              <w:t>万元</w:t>
            </w:r>
            <w:r w:rsidRPr="00772DB1">
              <w:rPr>
                <w:rFonts w:eastAsia="仿宋_GB2312"/>
                <w:szCs w:val="21"/>
              </w:rPr>
              <w:t>/</w:t>
            </w:r>
            <w:r w:rsidRPr="00772DB1">
              <w:rPr>
                <w:rFonts w:eastAsia="仿宋_GB2312"/>
                <w:szCs w:val="21"/>
              </w:rPr>
              <w:t>亩）</w:t>
            </w:r>
          </w:p>
        </w:tc>
        <w:tc>
          <w:tcPr>
            <w:tcW w:w="1134" w:type="dxa"/>
            <w:tcBorders>
              <w:top w:val="single" w:sz="4" w:space="0" w:color="auto"/>
              <w:left w:val="single" w:sz="4" w:space="0" w:color="auto"/>
              <w:bottom w:val="single" w:sz="4" w:space="0" w:color="auto"/>
              <w:right w:val="single" w:sz="4" w:space="0" w:color="auto"/>
            </w:tcBorders>
            <w:vAlign w:val="center"/>
          </w:tcPr>
          <w:p w:rsidR="00B25A8D" w:rsidRPr="00CE60E0" w:rsidRDefault="00B25A8D" w:rsidP="00AD6DF9">
            <w:pPr>
              <w:widowControl/>
              <w:jc w:val="center"/>
              <w:rPr>
                <w:rFonts w:eastAsia="仿宋_GB2312"/>
                <w:szCs w:val="21"/>
              </w:rPr>
            </w:pPr>
            <w:r w:rsidRPr="009A2A70">
              <w:rPr>
                <w:rFonts w:eastAsia="仿宋_GB2312" w:hint="eastAsia"/>
                <w:szCs w:val="21"/>
              </w:rPr>
              <w:t xml:space="preserve">148.7463 </w:t>
            </w:r>
          </w:p>
        </w:tc>
        <w:tc>
          <w:tcPr>
            <w:tcW w:w="1417" w:type="dxa"/>
            <w:tcBorders>
              <w:top w:val="single" w:sz="4" w:space="0" w:color="auto"/>
              <w:left w:val="single" w:sz="4" w:space="0" w:color="auto"/>
              <w:bottom w:val="single" w:sz="4" w:space="0" w:color="auto"/>
              <w:right w:val="single" w:sz="4" w:space="0" w:color="auto"/>
            </w:tcBorders>
            <w:vAlign w:val="center"/>
          </w:tcPr>
          <w:p w:rsidR="00B25A8D" w:rsidRDefault="00B25A8D" w:rsidP="00AD6DF9">
            <w:pPr>
              <w:rPr>
                <w:rFonts w:eastAsia="仿宋_GB2312"/>
                <w:color w:val="333333"/>
                <w:szCs w:val="21"/>
                <w:shd w:val="clear" w:color="auto" w:fill="FFFFFF"/>
              </w:rPr>
            </w:pPr>
            <w:r>
              <w:rPr>
                <w:rFonts w:eastAsia="仿宋_GB2312" w:hint="eastAsia"/>
                <w:color w:val="333333"/>
                <w:szCs w:val="21"/>
                <w:shd w:val="clear" w:color="auto" w:fill="FFFFFF"/>
              </w:rPr>
              <w:t>南沙区大岗镇新联一村股份合作经济社</w:t>
            </w:r>
          </w:p>
        </w:tc>
        <w:tc>
          <w:tcPr>
            <w:tcW w:w="777" w:type="dxa"/>
            <w:tcBorders>
              <w:top w:val="single" w:sz="4" w:space="0" w:color="auto"/>
              <w:left w:val="single" w:sz="4" w:space="0" w:color="auto"/>
              <w:bottom w:val="single" w:sz="4" w:space="0" w:color="auto"/>
              <w:right w:val="single" w:sz="4" w:space="0" w:color="auto"/>
            </w:tcBorders>
            <w:vAlign w:val="center"/>
          </w:tcPr>
          <w:p w:rsidR="00B25A8D" w:rsidRPr="00772DB1" w:rsidRDefault="00B25A8D" w:rsidP="00AD6DF9">
            <w:pPr>
              <w:jc w:val="center"/>
              <w:rPr>
                <w:rFonts w:eastAsia="仿宋_GB2312"/>
                <w:szCs w:val="21"/>
              </w:rPr>
            </w:pPr>
            <w:r w:rsidRPr="00772DB1">
              <w:rPr>
                <w:rFonts w:eastAsia="仿宋_GB2312"/>
                <w:szCs w:val="21"/>
              </w:rPr>
              <w:t>货币</w:t>
            </w:r>
          </w:p>
        </w:tc>
      </w:tr>
      <w:tr w:rsidR="00B25A8D" w:rsidRPr="00772DB1" w:rsidTr="00AD6DF9">
        <w:trPr>
          <w:trHeight w:val="772"/>
        </w:trPr>
        <w:tc>
          <w:tcPr>
            <w:tcW w:w="959" w:type="dxa"/>
            <w:vMerge/>
            <w:tcBorders>
              <w:left w:val="single" w:sz="4" w:space="0" w:color="auto"/>
              <w:right w:val="single" w:sz="4" w:space="0" w:color="auto"/>
            </w:tcBorders>
            <w:vAlign w:val="center"/>
          </w:tcPr>
          <w:p w:rsidR="00B25A8D" w:rsidRPr="00772DB1" w:rsidRDefault="00B25A8D" w:rsidP="00AD6DF9">
            <w:pPr>
              <w:jc w:val="center"/>
              <w:rPr>
                <w:rFonts w:eastAsia="仿宋_GB2312"/>
                <w:szCs w:val="21"/>
              </w:rPr>
            </w:pPr>
          </w:p>
        </w:tc>
        <w:tc>
          <w:tcPr>
            <w:tcW w:w="709" w:type="dxa"/>
            <w:tcBorders>
              <w:left w:val="single" w:sz="4" w:space="0" w:color="auto"/>
              <w:bottom w:val="single" w:sz="4" w:space="0" w:color="auto"/>
              <w:right w:val="single" w:sz="4" w:space="0" w:color="auto"/>
            </w:tcBorders>
            <w:vAlign w:val="center"/>
          </w:tcPr>
          <w:p w:rsidR="00B25A8D" w:rsidRPr="00772DB1" w:rsidRDefault="00B25A8D" w:rsidP="00AD6DF9">
            <w:pPr>
              <w:jc w:val="center"/>
              <w:rPr>
                <w:rFonts w:eastAsia="仿宋_GB2312"/>
                <w:szCs w:val="21"/>
              </w:rPr>
            </w:pPr>
            <w:r w:rsidRPr="00772DB1">
              <w:rPr>
                <w:rFonts w:eastAsia="仿宋_GB2312"/>
                <w:szCs w:val="21"/>
              </w:rPr>
              <w:t>建设用地</w:t>
            </w:r>
          </w:p>
        </w:tc>
        <w:tc>
          <w:tcPr>
            <w:tcW w:w="1417" w:type="dxa"/>
            <w:tcBorders>
              <w:left w:val="single" w:sz="4" w:space="0" w:color="auto"/>
              <w:bottom w:val="single" w:sz="4" w:space="0" w:color="auto"/>
              <w:right w:val="single" w:sz="4" w:space="0" w:color="auto"/>
            </w:tcBorders>
            <w:vAlign w:val="center"/>
          </w:tcPr>
          <w:p w:rsidR="00B25A8D" w:rsidRPr="00772DB1" w:rsidRDefault="00B25A8D" w:rsidP="00AD6DF9">
            <w:pPr>
              <w:widowControl/>
              <w:jc w:val="center"/>
              <w:rPr>
                <w:rFonts w:eastAsia="仿宋_GB2312"/>
                <w:szCs w:val="21"/>
              </w:rPr>
            </w:pPr>
            <w:r w:rsidRPr="00494060">
              <w:rPr>
                <w:rFonts w:eastAsia="仿宋_GB2312" w:hint="eastAsia"/>
                <w:szCs w:val="21"/>
              </w:rPr>
              <w:t>0.1281</w:t>
            </w:r>
            <w:r w:rsidRPr="00494060">
              <w:rPr>
                <w:rFonts w:eastAsia="仿宋_GB2312" w:hint="eastAsia"/>
                <w:szCs w:val="21"/>
              </w:rPr>
              <w:t>公顷</w:t>
            </w:r>
            <w:r w:rsidRPr="00494060">
              <w:rPr>
                <w:rFonts w:eastAsia="仿宋_GB2312" w:hint="eastAsia"/>
                <w:szCs w:val="21"/>
              </w:rPr>
              <w:t>(1.9215</w:t>
            </w:r>
            <w:r w:rsidRPr="00494060">
              <w:rPr>
                <w:rFonts w:eastAsia="仿宋_GB2312" w:hint="eastAsia"/>
                <w:szCs w:val="21"/>
              </w:rPr>
              <w:t>亩</w:t>
            </w:r>
            <w:r w:rsidRPr="00494060">
              <w:rPr>
                <w:rFonts w:eastAsia="仿宋_GB2312" w:hint="eastAsia"/>
                <w:szCs w:val="21"/>
              </w:rPr>
              <w:t>)</w:t>
            </w:r>
          </w:p>
        </w:tc>
        <w:tc>
          <w:tcPr>
            <w:tcW w:w="992" w:type="dxa"/>
            <w:tcBorders>
              <w:top w:val="single" w:sz="4" w:space="0" w:color="auto"/>
              <w:left w:val="single" w:sz="4" w:space="0" w:color="auto"/>
              <w:bottom w:val="single" w:sz="4" w:space="0" w:color="auto"/>
              <w:right w:val="single" w:sz="4" w:space="0" w:color="auto"/>
            </w:tcBorders>
            <w:vAlign w:val="center"/>
          </w:tcPr>
          <w:p w:rsidR="00B25A8D" w:rsidRPr="00772DB1" w:rsidRDefault="00B25A8D" w:rsidP="00AD6DF9">
            <w:pPr>
              <w:spacing w:line="240" w:lineRule="exact"/>
              <w:jc w:val="center"/>
              <w:rPr>
                <w:rFonts w:eastAsia="仿宋_GB2312"/>
                <w:szCs w:val="21"/>
              </w:rPr>
            </w:pPr>
            <w:r w:rsidRPr="00772DB1">
              <w:rPr>
                <w:rFonts w:eastAsia="仿宋_GB2312"/>
                <w:szCs w:val="21"/>
              </w:rPr>
              <w:t>土地</w:t>
            </w:r>
          </w:p>
          <w:p w:rsidR="00B25A8D" w:rsidRPr="00772DB1" w:rsidRDefault="00B25A8D" w:rsidP="00AD6DF9">
            <w:pPr>
              <w:spacing w:line="240" w:lineRule="exact"/>
              <w:jc w:val="center"/>
              <w:rPr>
                <w:rFonts w:eastAsia="仿宋_GB2312"/>
                <w:szCs w:val="21"/>
              </w:rPr>
            </w:pPr>
            <w:r w:rsidRPr="00772DB1">
              <w:rPr>
                <w:rFonts w:eastAsia="仿宋_GB2312"/>
                <w:szCs w:val="21"/>
              </w:rPr>
              <w:t>补偿费</w:t>
            </w:r>
          </w:p>
        </w:tc>
        <w:tc>
          <w:tcPr>
            <w:tcW w:w="1418" w:type="dxa"/>
            <w:tcBorders>
              <w:top w:val="single" w:sz="4" w:space="0" w:color="auto"/>
              <w:left w:val="single" w:sz="4" w:space="0" w:color="auto"/>
              <w:bottom w:val="single" w:sz="4" w:space="0" w:color="auto"/>
              <w:right w:val="single" w:sz="4" w:space="0" w:color="auto"/>
            </w:tcBorders>
            <w:vAlign w:val="center"/>
          </w:tcPr>
          <w:p w:rsidR="00B25A8D" w:rsidRPr="00772DB1" w:rsidRDefault="00B25A8D" w:rsidP="00AD6DF9">
            <w:pPr>
              <w:spacing w:line="240" w:lineRule="exact"/>
              <w:jc w:val="center"/>
              <w:rPr>
                <w:rFonts w:eastAsia="仿宋_GB2312"/>
                <w:szCs w:val="21"/>
              </w:rPr>
            </w:pPr>
            <w:r w:rsidRPr="00772DB1">
              <w:rPr>
                <w:rFonts w:eastAsia="仿宋_GB2312"/>
                <w:szCs w:val="21"/>
              </w:rPr>
              <w:t>394.5000</w:t>
            </w:r>
          </w:p>
          <w:p w:rsidR="00B25A8D" w:rsidRPr="00772DB1" w:rsidRDefault="00B25A8D" w:rsidP="00AD6DF9">
            <w:pPr>
              <w:spacing w:line="240" w:lineRule="exact"/>
              <w:jc w:val="center"/>
              <w:rPr>
                <w:rFonts w:eastAsia="仿宋_GB2312"/>
                <w:szCs w:val="21"/>
              </w:rPr>
            </w:pPr>
            <w:r w:rsidRPr="00772DB1">
              <w:rPr>
                <w:rFonts w:eastAsia="仿宋_GB2312"/>
                <w:szCs w:val="21"/>
              </w:rPr>
              <w:t>万元</w:t>
            </w:r>
            <w:r w:rsidRPr="00772DB1">
              <w:rPr>
                <w:rFonts w:eastAsia="仿宋_GB2312"/>
                <w:szCs w:val="21"/>
              </w:rPr>
              <w:t>/</w:t>
            </w:r>
            <w:r w:rsidRPr="00772DB1">
              <w:rPr>
                <w:rFonts w:eastAsia="仿宋_GB2312"/>
                <w:szCs w:val="21"/>
              </w:rPr>
              <w:t>公顷（</w:t>
            </w:r>
            <w:r w:rsidRPr="00772DB1">
              <w:rPr>
                <w:rFonts w:eastAsia="仿宋_GB2312"/>
                <w:szCs w:val="21"/>
              </w:rPr>
              <w:t>26.3000</w:t>
            </w:r>
          </w:p>
          <w:p w:rsidR="00B25A8D" w:rsidRPr="00772DB1" w:rsidRDefault="00B25A8D" w:rsidP="00AD6DF9">
            <w:pPr>
              <w:spacing w:line="240" w:lineRule="exact"/>
              <w:jc w:val="center"/>
              <w:rPr>
                <w:rFonts w:eastAsia="仿宋_GB2312"/>
                <w:szCs w:val="21"/>
              </w:rPr>
            </w:pPr>
            <w:r w:rsidRPr="00772DB1">
              <w:rPr>
                <w:rFonts w:eastAsia="仿宋_GB2312"/>
                <w:szCs w:val="21"/>
              </w:rPr>
              <w:t>万元</w:t>
            </w:r>
            <w:r w:rsidRPr="00772DB1">
              <w:rPr>
                <w:rFonts w:eastAsia="仿宋_GB2312"/>
                <w:szCs w:val="21"/>
              </w:rPr>
              <w:t>/</w:t>
            </w:r>
            <w:r w:rsidRPr="00772DB1">
              <w:rPr>
                <w:rFonts w:eastAsia="仿宋_GB2312"/>
                <w:szCs w:val="21"/>
              </w:rPr>
              <w:t>亩）</w:t>
            </w:r>
          </w:p>
        </w:tc>
        <w:tc>
          <w:tcPr>
            <w:tcW w:w="1134" w:type="dxa"/>
            <w:tcBorders>
              <w:top w:val="single" w:sz="4" w:space="0" w:color="auto"/>
              <w:left w:val="single" w:sz="4" w:space="0" w:color="auto"/>
              <w:bottom w:val="single" w:sz="4" w:space="0" w:color="auto"/>
              <w:right w:val="single" w:sz="4" w:space="0" w:color="auto"/>
            </w:tcBorders>
            <w:vAlign w:val="center"/>
          </w:tcPr>
          <w:p w:rsidR="00B25A8D" w:rsidRPr="00CE60E0" w:rsidRDefault="00B25A8D" w:rsidP="00AD6DF9">
            <w:pPr>
              <w:widowControl/>
              <w:jc w:val="center"/>
              <w:rPr>
                <w:rFonts w:eastAsia="仿宋_GB2312"/>
                <w:szCs w:val="21"/>
              </w:rPr>
            </w:pPr>
            <w:r w:rsidRPr="009A2A70">
              <w:rPr>
                <w:rFonts w:eastAsia="仿宋_GB2312" w:hint="eastAsia"/>
                <w:szCs w:val="21"/>
              </w:rPr>
              <w:t xml:space="preserve">50.5355 </w:t>
            </w:r>
          </w:p>
        </w:tc>
        <w:tc>
          <w:tcPr>
            <w:tcW w:w="1417" w:type="dxa"/>
            <w:tcBorders>
              <w:top w:val="single" w:sz="4" w:space="0" w:color="auto"/>
              <w:left w:val="single" w:sz="4" w:space="0" w:color="auto"/>
              <w:bottom w:val="single" w:sz="4" w:space="0" w:color="auto"/>
              <w:right w:val="single" w:sz="4" w:space="0" w:color="auto"/>
            </w:tcBorders>
            <w:vAlign w:val="center"/>
          </w:tcPr>
          <w:p w:rsidR="00B25A8D" w:rsidRPr="00772DB1" w:rsidRDefault="00B25A8D" w:rsidP="00AD6DF9">
            <w:pPr>
              <w:rPr>
                <w:rFonts w:eastAsia="仿宋_GB2312"/>
                <w:color w:val="333333"/>
                <w:szCs w:val="21"/>
                <w:shd w:val="clear" w:color="auto" w:fill="FFFFFF"/>
              </w:rPr>
            </w:pPr>
            <w:r>
              <w:rPr>
                <w:rFonts w:eastAsia="仿宋_GB2312" w:hint="eastAsia"/>
                <w:color w:val="333333"/>
                <w:szCs w:val="21"/>
                <w:shd w:val="clear" w:color="auto" w:fill="FFFFFF"/>
              </w:rPr>
              <w:t>南沙区大岗镇新联一村股份合作经济社</w:t>
            </w:r>
          </w:p>
        </w:tc>
        <w:tc>
          <w:tcPr>
            <w:tcW w:w="777" w:type="dxa"/>
            <w:tcBorders>
              <w:top w:val="single" w:sz="4" w:space="0" w:color="auto"/>
              <w:left w:val="single" w:sz="4" w:space="0" w:color="auto"/>
              <w:bottom w:val="single" w:sz="4" w:space="0" w:color="auto"/>
              <w:right w:val="single" w:sz="4" w:space="0" w:color="auto"/>
            </w:tcBorders>
            <w:vAlign w:val="center"/>
          </w:tcPr>
          <w:p w:rsidR="00B25A8D" w:rsidRPr="00772DB1" w:rsidRDefault="00B25A8D" w:rsidP="00AD6DF9">
            <w:pPr>
              <w:jc w:val="center"/>
              <w:rPr>
                <w:rFonts w:eastAsia="仿宋_GB2312"/>
                <w:szCs w:val="21"/>
              </w:rPr>
            </w:pPr>
            <w:r w:rsidRPr="00772DB1">
              <w:rPr>
                <w:rFonts w:eastAsia="仿宋_GB2312"/>
                <w:szCs w:val="21"/>
              </w:rPr>
              <w:t>货币</w:t>
            </w:r>
          </w:p>
        </w:tc>
      </w:tr>
      <w:tr w:rsidR="00B25A8D" w:rsidRPr="00772DB1" w:rsidTr="00AD6DF9">
        <w:trPr>
          <w:trHeight w:val="1072"/>
        </w:trPr>
        <w:tc>
          <w:tcPr>
            <w:tcW w:w="959" w:type="dxa"/>
            <w:vMerge/>
            <w:tcBorders>
              <w:left w:val="single" w:sz="4" w:space="0" w:color="auto"/>
              <w:right w:val="single" w:sz="4" w:space="0" w:color="auto"/>
            </w:tcBorders>
            <w:vAlign w:val="center"/>
          </w:tcPr>
          <w:p w:rsidR="00B25A8D" w:rsidRPr="00772DB1" w:rsidRDefault="00B25A8D" w:rsidP="00AD6DF9">
            <w:pPr>
              <w:widowControl/>
              <w:jc w:val="left"/>
              <w:rPr>
                <w:rFonts w:eastAsia="仿宋_GB2312"/>
                <w:szCs w:val="21"/>
              </w:rPr>
            </w:pPr>
          </w:p>
        </w:tc>
        <w:tc>
          <w:tcPr>
            <w:tcW w:w="4536" w:type="dxa"/>
            <w:gridSpan w:val="4"/>
            <w:tcBorders>
              <w:top w:val="single" w:sz="4" w:space="0" w:color="auto"/>
              <w:left w:val="single" w:sz="4" w:space="0" w:color="auto"/>
              <w:bottom w:val="single" w:sz="4" w:space="0" w:color="auto"/>
              <w:right w:val="single" w:sz="4" w:space="0" w:color="auto"/>
            </w:tcBorders>
            <w:vAlign w:val="center"/>
          </w:tcPr>
          <w:p w:rsidR="00B25A8D" w:rsidRPr="00772DB1" w:rsidRDefault="00B25A8D" w:rsidP="00AD6DF9">
            <w:pPr>
              <w:spacing w:line="240" w:lineRule="exact"/>
              <w:jc w:val="center"/>
              <w:rPr>
                <w:rFonts w:eastAsia="仿宋_GB2312"/>
                <w:szCs w:val="21"/>
              </w:rPr>
            </w:pPr>
            <w:r w:rsidRPr="00772DB1">
              <w:rPr>
                <w:rFonts w:eastAsia="仿宋_GB2312"/>
                <w:szCs w:val="21"/>
              </w:rPr>
              <w:t>青苗补助费</w:t>
            </w:r>
          </w:p>
        </w:tc>
        <w:tc>
          <w:tcPr>
            <w:tcW w:w="1134" w:type="dxa"/>
            <w:tcBorders>
              <w:top w:val="single" w:sz="4" w:space="0" w:color="auto"/>
              <w:left w:val="single" w:sz="4" w:space="0" w:color="auto"/>
              <w:bottom w:val="single" w:sz="4" w:space="0" w:color="auto"/>
              <w:right w:val="single" w:sz="4" w:space="0" w:color="auto"/>
            </w:tcBorders>
            <w:vAlign w:val="center"/>
          </w:tcPr>
          <w:p w:rsidR="00B25A8D" w:rsidRPr="00772DB1" w:rsidRDefault="00B25A8D" w:rsidP="00AD6DF9">
            <w:pPr>
              <w:widowControl/>
              <w:jc w:val="center"/>
              <w:rPr>
                <w:rFonts w:eastAsia="仿宋_GB2312"/>
                <w:szCs w:val="21"/>
              </w:rPr>
            </w:pPr>
            <w:r w:rsidRPr="009A2A70">
              <w:rPr>
                <w:rFonts w:eastAsia="仿宋_GB2312" w:hint="eastAsia"/>
                <w:szCs w:val="21"/>
              </w:rPr>
              <w:t xml:space="preserve">124.6007 </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B25A8D" w:rsidRPr="00772DB1" w:rsidRDefault="00B25A8D" w:rsidP="00AD6DF9">
            <w:pPr>
              <w:shd w:val="solid" w:color="FFFFFF" w:fill="auto"/>
              <w:autoSpaceDN w:val="0"/>
              <w:snapToGrid w:val="0"/>
              <w:spacing w:line="240" w:lineRule="exact"/>
              <w:rPr>
                <w:rFonts w:eastAsia="仿宋_GB2312"/>
                <w:szCs w:val="21"/>
              </w:rPr>
            </w:pPr>
            <w:r>
              <w:rPr>
                <w:rFonts w:eastAsia="仿宋_GB2312" w:hint="eastAsia"/>
                <w:color w:val="333333"/>
                <w:szCs w:val="21"/>
                <w:shd w:val="clear" w:color="auto" w:fill="FFFFFF"/>
              </w:rPr>
              <w:t>南沙区大岗镇新联一村股份合作经济社</w:t>
            </w:r>
            <w:r w:rsidRPr="00772DB1">
              <w:rPr>
                <w:rFonts w:eastAsia="仿宋_GB2312"/>
                <w:szCs w:val="21"/>
              </w:rPr>
              <w:t>转付土地承包者和业权人</w:t>
            </w:r>
          </w:p>
        </w:tc>
        <w:tc>
          <w:tcPr>
            <w:tcW w:w="777" w:type="dxa"/>
            <w:vMerge w:val="restart"/>
            <w:tcBorders>
              <w:top w:val="single" w:sz="4" w:space="0" w:color="auto"/>
              <w:left w:val="single" w:sz="4" w:space="0" w:color="auto"/>
              <w:bottom w:val="single" w:sz="4" w:space="0" w:color="auto"/>
              <w:right w:val="single" w:sz="4" w:space="0" w:color="auto"/>
            </w:tcBorders>
            <w:vAlign w:val="center"/>
          </w:tcPr>
          <w:p w:rsidR="00B25A8D" w:rsidRPr="00772DB1" w:rsidRDefault="00B25A8D" w:rsidP="00AD6DF9">
            <w:pPr>
              <w:spacing w:line="240" w:lineRule="exact"/>
              <w:jc w:val="center"/>
              <w:rPr>
                <w:rFonts w:eastAsia="仿宋_GB2312"/>
                <w:szCs w:val="21"/>
              </w:rPr>
            </w:pPr>
            <w:r w:rsidRPr="00772DB1">
              <w:rPr>
                <w:rFonts w:eastAsia="仿宋_GB2312"/>
                <w:szCs w:val="21"/>
              </w:rPr>
              <w:t>货币</w:t>
            </w:r>
          </w:p>
        </w:tc>
      </w:tr>
      <w:tr w:rsidR="00B25A8D" w:rsidRPr="00772DB1" w:rsidTr="00AD6DF9">
        <w:trPr>
          <w:cantSplit/>
          <w:trHeight w:val="440"/>
        </w:trPr>
        <w:tc>
          <w:tcPr>
            <w:tcW w:w="959" w:type="dxa"/>
            <w:vMerge/>
            <w:tcBorders>
              <w:left w:val="single" w:sz="4" w:space="0" w:color="auto"/>
              <w:bottom w:val="single" w:sz="4" w:space="0" w:color="auto"/>
              <w:right w:val="single" w:sz="4" w:space="0" w:color="auto"/>
            </w:tcBorders>
            <w:vAlign w:val="center"/>
          </w:tcPr>
          <w:p w:rsidR="00B25A8D" w:rsidRPr="00772DB1" w:rsidRDefault="00B25A8D" w:rsidP="00AD6DF9">
            <w:pPr>
              <w:widowControl/>
              <w:jc w:val="left"/>
              <w:rPr>
                <w:rFonts w:eastAsia="仿宋_GB2312"/>
                <w:szCs w:val="21"/>
              </w:rPr>
            </w:pPr>
          </w:p>
        </w:tc>
        <w:tc>
          <w:tcPr>
            <w:tcW w:w="4536" w:type="dxa"/>
            <w:gridSpan w:val="4"/>
            <w:tcBorders>
              <w:top w:val="single" w:sz="4" w:space="0" w:color="auto"/>
              <w:left w:val="single" w:sz="4" w:space="0" w:color="auto"/>
              <w:bottom w:val="single" w:sz="4" w:space="0" w:color="auto"/>
              <w:right w:val="single" w:sz="4" w:space="0" w:color="auto"/>
            </w:tcBorders>
            <w:vAlign w:val="center"/>
          </w:tcPr>
          <w:p w:rsidR="00B25A8D" w:rsidRPr="00772DB1" w:rsidRDefault="00B25A8D" w:rsidP="00AD6DF9">
            <w:pPr>
              <w:jc w:val="center"/>
              <w:rPr>
                <w:rFonts w:eastAsia="仿宋_GB2312"/>
                <w:szCs w:val="21"/>
              </w:rPr>
            </w:pPr>
            <w:r w:rsidRPr="00772DB1">
              <w:rPr>
                <w:rFonts w:eastAsia="仿宋_GB2312"/>
                <w:szCs w:val="21"/>
              </w:rPr>
              <w:t>附着物补偿</w:t>
            </w:r>
          </w:p>
        </w:tc>
        <w:tc>
          <w:tcPr>
            <w:tcW w:w="1134" w:type="dxa"/>
            <w:tcBorders>
              <w:top w:val="single" w:sz="4" w:space="0" w:color="auto"/>
              <w:left w:val="single" w:sz="4" w:space="0" w:color="auto"/>
              <w:bottom w:val="single" w:sz="4" w:space="0" w:color="auto"/>
              <w:right w:val="single" w:sz="4" w:space="0" w:color="auto"/>
            </w:tcBorders>
            <w:vAlign w:val="center"/>
          </w:tcPr>
          <w:p w:rsidR="00B25A8D" w:rsidRPr="00772DB1" w:rsidRDefault="00B25A8D" w:rsidP="00AD6DF9">
            <w:pPr>
              <w:widowControl/>
              <w:jc w:val="center"/>
              <w:rPr>
                <w:rFonts w:eastAsia="仿宋_GB2312"/>
                <w:szCs w:val="21"/>
              </w:rPr>
            </w:pPr>
            <w:r w:rsidRPr="009A2A70">
              <w:rPr>
                <w:rFonts w:eastAsia="仿宋_GB2312" w:hint="eastAsia"/>
                <w:szCs w:val="21"/>
              </w:rPr>
              <w:t xml:space="preserve">124.6007 </w:t>
            </w:r>
          </w:p>
        </w:tc>
        <w:tc>
          <w:tcPr>
            <w:tcW w:w="1417" w:type="dxa"/>
            <w:vMerge/>
            <w:tcBorders>
              <w:top w:val="single" w:sz="4" w:space="0" w:color="auto"/>
              <w:left w:val="single" w:sz="4" w:space="0" w:color="auto"/>
              <w:bottom w:val="single" w:sz="4" w:space="0" w:color="auto"/>
              <w:right w:val="single" w:sz="4" w:space="0" w:color="auto"/>
            </w:tcBorders>
            <w:vAlign w:val="center"/>
          </w:tcPr>
          <w:p w:rsidR="00B25A8D" w:rsidRPr="00772DB1" w:rsidRDefault="00B25A8D" w:rsidP="00AD6DF9">
            <w:pPr>
              <w:widowControl/>
              <w:jc w:val="center"/>
              <w:rPr>
                <w:rFonts w:eastAsia="仿宋_GB2312"/>
                <w:szCs w:val="21"/>
              </w:rPr>
            </w:pPr>
          </w:p>
        </w:tc>
        <w:tc>
          <w:tcPr>
            <w:tcW w:w="777" w:type="dxa"/>
            <w:vMerge/>
            <w:tcBorders>
              <w:top w:val="single" w:sz="4" w:space="0" w:color="auto"/>
              <w:left w:val="single" w:sz="4" w:space="0" w:color="auto"/>
              <w:bottom w:val="single" w:sz="4" w:space="0" w:color="auto"/>
              <w:right w:val="single" w:sz="4" w:space="0" w:color="auto"/>
            </w:tcBorders>
            <w:vAlign w:val="center"/>
          </w:tcPr>
          <w:p w:rsidR="00B25A8D" w:rsidRPr="00772DB1" w:rsidRDefault="00B25A8D" w:rsidP="00AD6DF9">
            <w:pPr>
              <w:widowControl/>
              <w:jc w:val="center"/>
              <w:rPr>
                <w:rFonts w:eastAsia="仿宋_GB2312"/>
                <w:szCs w:val="21"/>
              </w:rPr>
            </w:pPr>
          </w:p>
        </w:tc>
      </w:tr>
      <w:tr w:rsidR="00B25A8D" w:rsidRPr="00772DB1" w:rsidTr="00AD6DF9">
        <w:trPr>
          <w:cantSplit/>
          <w:trHeight w:val="465"/>
        </w:trPr>
        <w:tc>
          <w:tcPr>
            <w:tcW w:w="5495" w:type="dxa"/>
            <w:gridSpan w:val="5"/>
            <w:tcBorders>
              <w:top w:val="single" w:sz="4" w:space="0" w:color="auto"/>
              <w:left w:val="single" w:sz="4" w:space="0" w:color="auto"/>
              <w:bottom w:val="single" w:sz="4" w:space="0" w:color="auto"/>
              <w:right w:val="single" w:sz="4" w:space="0" w:color="auto"/>
            </w:tcBorders>
            <w:vAlign w:val="center"/>
          </w:tcPr>
          <w:p w:rsidR="00B25A8D" w:rsidRPr="00772DB1" w:rsidRDefault="00B25A8D" w:rsidP="00AD6DF9">
            <w:pPr>
              <w:jc w:val="center"/>
              <w:rPr>
                <w:rFonts w:eastAsia="仿宋_GB2312"/>
                <w:szCs w:val="21"/>
              </w:rPr>
            </w:pPr>
            <w:r w:rsidRPr="00772DB1">
              <w:rPr>
                <w:rFonts w:eastAsia="仿宋_GB2312"/>
                <w:szCs w:val="21"/>
              </w:rPr>
              <w:t>合计</w:t>
            </w:r>
          </w:p>
        </w:tc>
        <w:tc>
          <w:tcPr>
            <w:tcW w:w="1134" w:type="dxa"/>
            <w:tcBorders>
              <w:top w:val="single" w:sz="4" w:space="0" w:color="auto"/>
              <w:left w:val="single" w:sz="4" w:space="0" w:color="auto"/>
              <w:bottom w:val="single" w:sz="4" w:space="0" w:color="auto"/>
              <w:right w:val="single" w:sz="4" w:space="0" w:color="auto"/>
            </w:tcBorders>
            <w:vAlign w:val="center"/>
          </w:tcPr>
          <w:p w:rsidR="00B25A8D" w:rsidRPr="00CE60E0" w:rsidRDefault="00B25A8D" w:rsidP="00AD6DF9">
            <w:pPr>
              <w:widowControl/>
              <w:jc w:val="center"/>
              <w:rPr>
                <w:rFonts w:eastAsia="仿宋_GB2312"/>
                <w:szCs w:val="21"/>
              </w:rPr>
            </w:pPr>
            <w:r w:rsidRPr="009A2A70">
              <w:rPr>
                <w:rFonts w:eastAsia="仿宋_GB2312" w:hint="eastAsia"/>
                <w:szCs w:val="21"/>
              </w:rPr>
              <w:t xml:space="preserve">2433.8639 </w:t>
            </w:r>
          </w:p>
        </w:tc>
        <w:tc>
          <w:tcPr>
            <w:tcW w:w="1417" w:type="dxa"/>
            <w:tcBorders>
              <w:top w:val="single" w:sz="4" w:space="0" w:color="auto"/>
              <w:left w:val="single" w:sz="4" w:space="0" w:color="auto"/>
              <w:bottom w:val="single" w:sz="4" w:space="0" w:color="auto"/>
              <w:right w:val="single" w:sz="4" w:space="0" w:color="auto"/>
            </w:tcBorders>
            <w:vAlign w:val="center"/>
          </w:tcPr>
          <w:p w:rsidR="00B25A8D" w:rsidRPr="00772DB1" w:rsidRDefault="00B25A8D" w:rsidP="00AD6DF9">
            <w:pPr>
              <w:jc w:val="center"/>
              <w:rPr>
                <w:rFonts w:eastAsia="仿宋_GB2312"/>
                <w:szCs w:val="21"/>
              </w:rPr>
            </w:pPr>
          </w:p>
        </w:tc>
        <w:tc>
          <w:tcPr>
            <w:tcW w:w="777" w:type="dxa"/>
            <w:tcBorders>
              <w:top w:val="single" w:sz="4" w:space="0" w:color="auto"/>
              <w:left w:val="single" w:sz="4" w:space="0" w:color="auto"/>
              <w:bottom w:val="single" w:sz="4" w:space="0" w:color="auto"/>
              <w:right w:val="single" w:sz="4" w:space="0" w:color="auto"/>
            </w:tcBorders>
            <w:vAlign w:val="center"/>
          </w:tcPr>
          <w:p w:rsidR="00B25A8D" w:rsidRPr="00772DB1" w:rsidRDefault="00B25A8D" w:rsidP="00AD6DF9">
            <w:pPr>
              <w:jc w:val="center"/>
              <w:rPr>
                <w:rFonts w:eastAsia="仿宋_GB2312"/>
                <w:szCs w:val="21"/>
              </w:rPr>
            </w:pPr>
          </w:p>
        </w:tc>
      </w:tr>
    </w:tbl>
    <w:p w:rsidR="00B25A8D" w:rsidRDefault="00B25A8D" w:rsidP="00B25A8D">
      <w:pPr>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根据广州市人民政府办公厅《关于进一步加强征收农村集体土地留用地管理的意见》（穗府办</w:t>
      </w:r>
      <w:proofErr w:type="gramStart"/>
      <w:r>
        <w:rPr>
          <w:rFonts w:ascii="仿宋" w:eastAsia="仿宋" w:hAnsi="仿宋" w:cs="仿宋_GB2312" w:hint="eastAsia"/>
          <w:sz w:val="32"/>
          <w:szCs w:val="32"/>
        </w:rPr>
        <w:t>规</w:t>
      </w:r>
      <w:proofErr w:type="gramEnd"/>
      <w:r>
        <w:rPr>
          <w:rFonts w:ascii="仿宋" w:eastAsia="仿宋" w:hAnsi="仿宋" w:cs="仿宋_GB2312" w:hint="eastAsia"/>
          <w:sz w:val="32"/>
          <w:szCs w:val="32"/>
        </w:rPr>
        <w:t>〔2018〕17号）的规定，在保证货币安置兑现落实的同时，我区将按规定预留经济发展用地给被征地单位作生产发展用地。根据《广州市人民政府办公厅关于印发广州市城乡居民基本养老保险实施办法的通知》（穗府办〔2014〕66号)的规定，落实养老保险范围的被征地农民的基本养老保险工作。涉及到房屋拆迁的，按照广州南沙区人民政府有关规定的标准进行补偿安置。</w:t>
      </w:r>
    </w:p>
    <w:p w:rsidR="00B25A8D" w:rsidRPr="00B37108" w:rsidRDefault="00B25A8D" w:rsidP="00B25A8D">
      <w:pPr>
        <w:spacing w:line="560" w:lineRule="exact"/>
        <w:ind w:firstLineChars="200" w:firstLine="640"/>
        <w:rPr>
          <w:rFonts w:ascii="仿宋" w:eastAsia="仿宋" w:hAnsi="仿宋" w:cs="仿宋_GB2312"/>
          <w:sz w:val="32"/>
          <w:szCs w:val="32"/>
        </w:rPr>
      </w:pPr>
    </w:p>
    <w:p w:rsidR="00B25A8D" w:rsidRDefault="00B25A8D" w:rsidP="00B25A8D">
      <w:pPr>
        <w:spacing w:line="560" w:lineRule="exact"/>
        <w:rPr>
          <w:rFonts w:ascii="仿宋" w:eastAsia="仿宋" w:hAnsi="仿宋" w:cs="仿宋_GB2312"/>
          <w:sz w:val="32"/>
          <w:szCs w:val="32"/>
        </w:rPr>
      </w:pPr>
    </w:p>
    <w:p w:rsidR="00B25A8D" w:rsidRDefault="00B25A8D" w:rsidP="00B25A8D">
      <w:pPr>
        <w:spacing w:line="560" w:lineRule="exact"/>
        <w:rPr>
          <w:rFonts w:ascii="仿宋" w:eastAsia="仿宋" w:hAnsi="仿宋" w:cs="仿宋_GB2312"/>
          <w:sz w:val="32"/>
          <w:szCs w:val="32"/>
        </w:rPr>
      </w:pPr>
    </w:p>
    <w:p w:rsidR="00B25A8D" w:rsidRDefault="00B25A8D" w:rsidP="00B25A8D">
      <w:pPr>
        <w:jc w:val="right"/>
        <w:rPr>
          <w:rFonts w:ascii="仿宋" w:eastAsia="仿宋" w:hAnsi="仿宋" w:cs="仿宋_GB2312"/>
          <w:sz w:val="32"/>
          <w:szCs w:val="32"/>
        </w:rPr>
      </w:pPr>
      <w:r>
        <w:rPr>
          <w:rFonts w:ascii="仿宋" w:eastAsia="仿宋" w:hAnsi="仿宋" w:cs="仿宋_GB2312" w:hint="eastAsia"/>
          <w:sz w:val="32"/>
          <w:szCs w:val="32"/>
        </w:rPr>
        <w:t>广州市规划和自然资源局南沙区分局</w:t>
      </w:r>
    </w:p>
    <w:p w:rsidR="00D81E5E" w:rsidRPr="00B25A8D" w:rsidRDefault="00B25A8D" w:rsidP="00B25A8D">
      <w:pPr>
        <w:spacing w:line="560" w:lineRule="exact"/>
        <w:ind w:right="640" w:firstLineChars="200" w:firstLine="640"/>
        <w:jc w:val="center"/>
        <w:rPr>
          <w:rFonts w:ascii="仿宋" w:eastAsia="仿宋" w:hAnsi="仿宋" w:cs="仿宋_GB2312"/>
          <w:sz w:val="32"/>
          <w:szCs w:val="32"/>
        </w:rPr>
      </w:pPr>
      <w:r>
        <w:rPr>
          <w:rFonts w:ascii="仿宋" w:eastAsia="仿宋" w:hAnsi="仿宋" w:cs="仿宋_GB2312" w:hint="eastAsia"/>
          <w:sz w:val="32"/>
          <w:szCs w:val="32"/>
        </w:rPr>
        <w:t xml:space="preserve">                   </w:t>
      </w:r>
      <w:r w:rsidRPr="00EE5582">
        <w:rPr>
          <w:rFonts w:ascii="仿宋" w:eastAsia="仿宋" w:hAnsi="仿宋" w:cs="仿宋_GB2312" w:hint="eastAsia"/>
          <w:sz w:val="32"/>
          <w:szCs w:val="32"/>
        </w:rPr>
        <w:t xml:space="preserve">    2020年</w:t>
      </w:r>
      <w:r>
        <w:rPr>
          <w:rFonts w:ascii="仿宋" w:eastAsia="仿宋" w:hAnsi="仿宋" w:cs="仿宋_GB2312" w:hint="eastAsia"/>
          <w:sz w:val="32"/>
          <w:szCs w:val="32"/>
        </w:rPr>
        <w:t>6</w:t>
      </w:r>
      <w:r w:rsidRPr="00EE5582">
        <w:rPr>
          <w:rFonts w:ascii="仿宋" w:eastAsia="仿宋" w:hAnsi="仿宋" w:cs="仿宋_GB2312" w:hint="eastAsia"/>
          <w:sz w:val="32"/>
          <w:szCs w:val="32"/>
        </w:rPr>
        <w:t>月</w:t>
      </w:r>
      <w:r>
        <w:rPr>
          <w:rFonts w:ascii="仿宋" w:eastAsia="仿宋" w:hAnsi="仿宋" w:cs="仿宋_GB2312" w:hint="eastAsia"/>
          <w:sz w:val="32"/>
          <w:szCs w:val="32"/>
        </w:rPr>
        <w:t>30</w:t>
      </w:r>
      <w:r w:rsidRPr="00EE5582">
        <w:rPr>
          <w:rFonts w:ascii="仿宋" w:eastAsia="仿宋" w:hAnsi="仿宋" w:cs="仿宋_GB2312" w:hint="eastAsia"/>
          <w:sz w:val="32"/>
          <w:szCs w:val="32"/>
        </w:rPr>
        <w:t>日</w:t>
      </w:r>
    </w:p>
    <w:sectPr w:rsidR="00D81E5E" w:rsidRPr="00B25A8D" w:rsidSect="006A1FCB">
      <w:pgSz w:w="11907" w:h="16840"/>
      <w:pgMar w:top="1440" w:right="1418" w:bottom="1440" w:left="158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6AEF" w:rsidRDefault="00F96AEF" w:rsidP="00B25A8D">
      <w:r>
        <w:separator/>
      </w:r>
    </w:p>
  </w:endnote>
  <w:endnote w:type="continuationSeparator" w:id="0">
    <w:p w:rsidR="00F96AEF" w:rsidRDefault="00F96AEF" w:rsidP="00B25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6AEF" w:rsidRDefault="00F96AEF" w:rsidP="00B25A8D">
      <w:r>
        <w:separator/>
      </w:r>
    </w:p>
  </w:footnote>
  <w:footnote w:type="continuationSeparator" w:id="0">
    <w:p w:rsidR="00F96AEF" w:rsidRDefault="00F96AEF" w:rsidP="00B25A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A0239A"/>
    <w:multiLevelType w:val="multilevel"/>
    <w:tmpl w:val="37A0239A"/>
    <w:lvl w:ilvl="0">
      <w:start w:val="1"/>
      <w:numFmt w:val="none"/>
      <w:lvlText w:val="一、"/>
      <w:lvlJc w:val="left"/>
      <w:pPr>
        <w:tabs>
          <w:tab w:val="left" w:pos="720"/>
        </w:tabs>
        <w:ind w:left="720" w:hanging="7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557"/>
    <w:rsid w:val="001D1557"/>
    <w:rsid w:val="00B25A8D"/>
    <w:rsid w:val="00D81E5E"/>
    <w:rsid w:val="00F96A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5A8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25A8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25A8D"/>
    <w:rPr>
      <w:sz w:val="18"/>
      <w:szCs w:val="18"/>
    </w:rPr>
  </w:style>
  <w:style w:type="paragraph" w:styleId="a4">
    <w:name w:val="footer"/>
    <w:basedOn w:val="a"/>
    <w:link w:val="Char0"/>
    <w:uiPriority w:val="99"/>
    <w:unhideWhenUsed/>
    <w:rsid w:val="00B25A8D"/>
    <w:pPr>
      <w:tabs>
        <w:tab w:val="center" w:pos="4153"/>
        <w:tab w:val="right" w:pos="8306"/>
      </w:tabs>
      <w:snapToGrid w:val="0"/>
      <w:jc w:val="left"/>
    </w:pPr>
    <w:rPr>
      <w:sz w:val="18"/>
      <w:szCs w:val="18"/>
    </w:rPr>
  </w:style>
  <w:style w:type="character" w:customStyle="1" w:styleId="Char0">
    <w:name w:val="页脚 Char"/>
    <w:basedOn w:val="a0"/>
    <w:link w:val="a4"/>
    <w:uiPriority w:val="99"/>
    <w:rsid w:val="00B25A8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5A8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25A8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25A8D"/>
    <w:rPr>
      <w:sz w:val="18"/>
      <w:szCs w:val="18"/>
    </w:rPr>
  </w:style>
  <w:style w:type="paragraph" w:styleId="a4">
    <w:name w:val="footer"/>
    <w:basedOn w:val="a"/>
    <w:link w:val="Char0"/>
    <w:uiPriority w:val="99"/>
    <w:unhideWhenUsed/>
    <w:rsid w:val="00B25A8D"/>
    <w:pPr>
      <w:tabs>
        <w:tab w:val="center" w:pos="4153"/>
        <w:tab w:val="right" w:pos="8306"/>
      </w:tabs>
      <w:snapToGrid w:val="0"/>
      <w:jc w:val="left"/>
    </w:pPr>
    <w:rPr>
      <w:sz w:val="18"/>
      <w:szCs w:val="18"/>
    </w:rPr>
  </w:style>
  <w:style w:type="character" w:customStyle="1" w:styleId="Char0">
    <w:name w:val="页脚 Char"/>
    <w:basedOn w:val="a0"/>
    <w:link w:val="a4"/>
    <w:uiPriority w:val="99"/>
    <w:rsid w:val="00B25A8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207</Words>
  <Characters>1181</Characters>
  <Application>Microsoft Office Word</Application>
  <DocSecurity>0</DocSecurity>
  <Lines>9</Lines>
  <Paragraphs>2</Paragraphs>
  <ScaleCrop>false</ScaleCrop>
  <Company>Microsoft</Company>
  <LinksUpToDate>false</LinksUpToDate>
  <CharactersWithSpaces>1386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唐威</dc:creator>
  <cp:keywords/>
  <dc:description/>
  <cp:lastModifiedBy>唐威</cp:lastModifiedBy>
  <cp:revision>2</cp:revision>
  <dcterms:created xsi:type="dcterms:W3CDTF">2022-09-29T08:17:00Z</dcterms:created>
  <dcterms:modified xsi:type="dcterms:W3CDTF">2022-09-29T08:17:00Z</dcterms:modified>
</cp:coreProperties>
</file>