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3A" w:rsidRDefault="00700A3A" w:rsidP="00700A3A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法定代表人身份证明书</w:t>
      </w:r>
    </w:p>
    <w:p w:rsidR="00700A3A" w:rsidRDefault="00700A3A" w:rsidP="00700A3A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（网上交易）</w:t>
      </w:r>
    </w:p>
    <w:p w:rsidR="00700A3A" w:rsidRDefault="00700A3A" w:rsidP="00700A3A">
      <w:pPr>
        <w:spacing w:line="360" w:lineRule="auto"/>
        <w:ind w:firstLineChars="202" w:firstLine="202"/>
        <w:rPr>
          <w:sz w:val="10"/>
          <w:szCs w:val="10"/>
          <w:u w:val="single"/>
        </w:rPr>
      </w:pPr>
    </w:p>
    <w:p w:rsidR="00700A3A" w:rsidRDefault="00700A3A" w:rsidP="00700A3A">
      <w:pPr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</w:t>
      </w:r>
      <w:r>
        <w:rPr>
          <w:rFonts w:ascii="宋体" w:hAnsi="宋体" w:hint="eastAsia"/>
          <w:color w:val="000000"/>
          <w:sz w:val="24"/>
        </w:rPr>
        <w:t>（证件号码：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</w:t>
      </w:r>
      <w:r>
        <w:rPr>
          <w:rFonts w:ascii="宋体" w:hAnsi="宋体" w:hint="eastAsia"/>
          <w:color w:val="000000"/>
          <w:sz w:val="24"/>
        </w:rPr>
        <w:t>）在我单位任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</w:t>
      </w:r>
      <w:r>
        <w:rPr>
          <w:rFonts w:ascii="宋体" w:hAnsi="宋体" w:hint="eastAsia"/>
          <w:color w:val="000000"/>
          <w:sz w:val="24"/>
        </w:rPr>
        <w:t>职务，为我单位法定代表人，特此证明。</w:t>
      </w:r>
    </w:p>
    <w:p w:rsidR="00700A3A" w:rsidRDefault="00700A3A" w:rsidP="00700A3A">
      <w:pPr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单位全称（盖章）</w:t>
      </w:r>
    </w:p>
    <w:p w:rsidR="00700A3A" w:rsidRDefault="00700A3A" w:rsidP="00700A3A">
      <w:pPr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    年       月      日</w:t>
      </w:r>
    </w:p>
    <w:p w:rsidR="00700A3A" w:rsidRDefault="00700A3A" w:rsidP="00700A3A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（注：企业事业单位、机关、团体的主要负责人为本单位的法定代表人）</w:t>
      </w:r>
    </w:p>
    <w:p w:rsidR="00700A3A" w:rsidRDefault="00700A3A" w:rsidP="00700A3A">
      <w:pPr>
        <w:rPr>
          <w:color w:val="000000"/>
          <w:sz w:val="10"/>
          <w:szCs w:val="10"/>
        </w:rPr>
      </w:pPr>
    </w:p>
    <w:p w:rsidR="00700A3A" w:rsidRDefault="00700A3A" w:rsidP="00700A3A">
      <w:pPr>
        <w:ind w:firstLine="570"/>
        <w:jc w:val="center"/>
        <w:rPr>
          <w:rFonts w:ascii="宋体" w:hAnsi="宋体"/>
          <w:b/>
          <w:color w:val="000000"/>
          <w:sz w:val="36"/>
        </w:rPr>
      </w:pPr>
      <w:r>
        <w:rPr>
          <w:rFonts w:ascii="宋体" w:hAnsi="宋体" w:hint="eastAsia"/>
          <w:b/>
          <w:color w:val="000000"/>
          <w:sz w:val="36"/>
        </w:rPr>
        <w:t>授权委托书</w:t>
      </w:r>
    </w:p>
    <w:p w:rsidR="00700A3A" w:rsidRDefault="00700A3A" w:rsidP="00700A3A">
      <w:pPr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　　　　　　</w:t>
      </w:r>
      <w:r>
        <w:rPr>
          <w:rFonts w:ascii="宋体" w:hAnsi="宋体" w:hint="eastAsia"/>
          <w:color w:val="000000"/>
          <w:sz w:val="24"/>
        </w:rPr>
        <w:t>（证件号码：</w:t>
      </w:r>
      <w:r>
        <w:rPr>
          <w:rFonts w:ascii="宋体" w:hAnsi="宋体" w:hint="eastAsia"/>
          <w:color w:val="000000"/>
          <w:sz w:val="24"/>
          <w:u w:val="single"/>
        </w:rPr>
        <w:t xml:space="preserve">　　　　　　　　　　　　　　　　　　　　</w:t>
      </w:r>
      <w:r>
        <w:rPr>
          <w:rFonts w:ascii="宋体" w:hAnsi="宋体" w:hint="eastAsia"/>
          <w:color w:val="000000"/>
          <w:sz w:val="24"/>
        </w:rPr>
        <w:t>）等</w:t>
      </w:r>
      <w:r>
        <w:rPr>
          <w:rFonts w:ascii="宋体" w:hAnsi="宋体" w:hint="eastAsia"/>
          <w:color w:val="000000"/>
          <w:sz w:val="24"/>
          <w:u w:val="single"/>
        </w:rPr>
        <w:t xml:space="preserve">　　</w:t>
      </w:r>
      <w:r>
        <w:rPr>
          <w:rFonts w:ascii="宋体" w:hAnsi="宋体" w:hint="eastAsia"/>
          <w:color w:val="000000"/>
          <w:sz w:val="24"/>
        </w:rPr>
        <w:t>位同志为我单位办理</w:t>
      </w:r>
      <w:r w:rsidR="007216BB" w:rsidRPr="007216BB">
        <w:rPr>
          <w:rFonts w:ascii="宋体" w:hAnsi="宋体" w:hint="eastAsia"/>
          <w:sz w:val="24"/>
        </w:rPr>
        <w:t>广州市花都区花山镇城西石场建筑用花岗岩矿采矿权</w:t>
      </w:r>
      <w:r>
        <w:rPr>
          <w:rFonts w:ascii="宋体" w:hAnsi="宋体" w:hint="eastAsia"/>
          <w:color w:val="000000"/>
          <w:sz w:val="24"/>
        </w:rPr>
        <w:t>挂牌出让竞买手续。</w:t>
      </w:r>
      <w:bookmarkStart w:id="0" w:name="_GoBack"/>
      <w:bookmarkEnd w:id="0"/>
    </w:p>
    <w:p w:rsidR="00700A3A" w:rsidRDefault="00700A3A" w:rsidP="00700A3A">
      <w:pPr>
        <w:spacing w:line="600" w:lineRule="exact"/>
        <w:ind w:firstLineChars="200" w:firstLine="48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代理期限为</w:t>
      </w:r>
      <w:r>
        <w:rPr>
          <w:rFonts w:ascii="宋体" w:hAnsi="宋体" w:hint="eastAsia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color w:val="000000"/>
          <w:sz w:val="24"/>
        </w:rPr>
        <w:t>日至</w:t>
      </w:r>
      <w:r>
        <w:rPr>
          <w:rFonts w:ascii="宋体" w:hAnsi="宋体" w:hint="eastAsia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color w:val="000000"/>
          <w:sz w:val="24"/>
        </w:rPr>
        <w:t xml:space="preserve">日 </w:t>
      </w:r>
    </w:p>
    <w:p w:rsidR="00700A3A" w:rsidRDefault="00700A3A" w:rsidP="00700A3A">
      <w:pPr>
        <w:spacing w:line="360" w:lineRule="auto"/>
        <w:ind w:firstLineChars="200" w:firstLine="480"/>
        <w:rPr>
          <w:rFonts w:ascii="宋体" w:hAnsi="宋体"/>
          <w:w w:val="90"/>
          <w:szCs w:val="21"/>
        </w:rPr>
      </w:pPr>
      <w:r>
        <w:rPr>
          <w:rFonts w:ascii="宋体" w:hAnsi="宋体" w:hint="eastAsia"/>
          <w:color w:val="000000"/>
          <w:sz w:val="24"/>
        </w:rPr>
        <w:t xml:space="preserve">代理事项： </w:t>
      </w:r>
      <w:r>
        <w:rPr>
          <w:rFonts w:ascii="宋体" w:hAnsi="宋体" w:hint="eastAsia"/>
          <w:w w:val="90"/>
          <w:szCs w:val="21"/>
        </w:rPr>
        <w:t>1. 提交网上交易竞买申请资料；                                  （          ）</w:t>
      </w:r>
    </w:p>
    <w:p w:rsidR="00700A3A" w:rsidRDefault="00700A3A" w:rsidP="00700A3A">
      <w:pPr>
        <w:spacing w:line="360" w:lineRule="auto"/>
        <w:ind w:firstLineChars="200" w:firstLine="377"/>
        <w:rPr>
          <w:rFonts w:ascii="宋体" w:hAnsi="宋体"/>
          <w:w w:val="90"/>
          <w:szCs w:val="21"/>
        </w:rPr>
      </w:pPr>
      <w:r>
        <w:rPr>
          <w:rFonts w:ascii="宋体" w:hAnsi="宋体" w:hint="eastAsia"/>
          <w:w w:val="90"/>
          <w:szCs w:val="21"/>
        </w:rPr>
        <w:t xml:space="preserve">               2. 签订成交确认书；                                            （          ）</w:t>
      </w:r>
    </w:p>
    <w:p w:rsidR="00700A3A" w:rsidRDefault="00700A3A" w:rsidP="00700A3A">
      <w:pPr>
        <w:spacing w:line="360" w:lineRule="auto"/>
        <w:ind w:firstLineChars="200" w:firstLine="377"/>
        <w:rPr>
          <w:rFonts w:ascii="宋体" w:hAnsi="宋体"/>
          <w:w w:val="90"/>
          <w:szCs w:val="21"/>
        </w:rPr>
      </w:pPr>
      <w:r>
        <w:rPr>
          <w:rFonts w:ascii="宋体" w:hAnsi="宋体" w:hint="eastAsia"/>
          <w:w w:val="90"/>
          <w:szCs w:val="21"/>
        </w:rPr>
        <w:t xml:space="preserve">               3. 签订出让合同；                                              （          ）</w:t>
      </w:r>
    </w:p>
    <w:p w:rsidR="00700A3A" w:rsidRDefault="00700A3A" w:rsidP="00700A3A">
      <w:pPr>
        <w:spacing w:line="360" w:lineRule="auto"/>
        <w:ind w:firstLineChars="200" w:firstLine="377"/>
        <w:rPr>
          <w:rFonts w:ascii="宋体" w:hAnsi="宋体"/>
          <w:w w:val="90"/>
          <w:szCs w:val="21"/>
        </w:rPr>
      </w:pPr>
      <w:r>
        <w:rPr>
          <w:rFonts w:ascii="宋体" w:hAnsi="宋体" w:hint="eastAsia"/>
          <w:w w:val="90"/>
          <w:szCs w:val="21"/>
        </w:rPr>
        <w:t xml:space="preserve">               4. 签订其他有关文件；                                          （          ）</w:t>
      </w:r>
    </w:p>
    <w:p w:rsidR="00700A3A" w:rsidRDefault="00700A3A" w:rsidP="00700A3A">
      <w:pPr>
        <w:spacing w:line="360" w:lineRule="auto"/>
        <w:ind w:firstLineChars="200" w:firstLine="377"/>
        <w:rPr>
          <w:rFonts w:ascii="宋体" w:hAnsi="宋体"/>
          <w:w w:val="90"/>
          <w:szCs w:val="21"/>
        </w:rPr>
      </w:pPr>
      <w:r>
        <w:rPr>
          <w:rFonts w:ascii="宋体" w:hAnsi="宋体" w:hint="eastAsia"/>
          <w:w w:val="90"/>
          <w:szCs w:val="21"/>
        </w:rPr>
        <w:t xml:space="preserve">               5. 其他：</w:t>
      </w:r>
      <w:r>
        <w:rPr>
          <w:rFonts w:ascii="宋体" w:hAnsi="宋体" w:hint="eastAsia"/>
          <w:w w:val="90"/>
          <w:szCs w:val="21"/>
          <w:u w:val="single"/>
        </w:rPr>
        <w:t xml:space="preserve">                                                        </w:t>
      </w:r>
      <w:r>
        <w:rPr>
          <w:rFonts w:ascii="宋体" w:hAnsi="宋体" w:hint="eastAsia"/>
          <w:w w:val="90"/>
          <w:szCs w:val="21"/>
        </w:rPr>
        <w:t>。</w:t>
      </w:r>
    </w:p>
    <w:p w:rsidR="00700A3A" w:rsidRDefault="00700A3A" w:rsidP="00700A3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受托人在执行和处理上述事项过程中签订的有关文件，我均予以承认。</w:t>
      </w:r>
    </w:p>
    <w:p w:rsidR="00700A3A" w:rsidRDefault="00700A3A" w:rsidP="00700A3A">
      <w:pPr>
        <w:spacing w:line="360" w:lineRule="auto"/>
        <w:ind w:firstLineChars="350" w:firstLine="840"/>
        <w:rPr>
          <w:rFonts w:ascii="宋体" w:hAnsi="宋体"/>
          <w:sz w:val="24"/>
        </w:rPr>
      </w:pPr>
    </w:p>
    <w:p w:rsidR="00700A3A" w:rsidRDefault="00700A3A" w:rsidP="00700A3A">
      <w:pPr>
        <w:spacing w:line="360" w:lineRule="auto"/>
        <w:ind w:firstLineChars="2050" w:firstLine="49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法定代表人签章： </w:t>
      </w:r>
    </w:p>
    <w:p w:rsidR="00700A3A" w:rsidRDefault="00700A3A" w:rsidP="00700A3A">
      <w:pPr>
        <w:spacing w:line="360" w:lineRule="auto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年      月      日</w:t>
      </w:r>
    </w:p>
    <w:p w:rsidR="00700A3A" w:rsidRDefault="00700A3A" w:rsidP="00700A3A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本文件适用于探矿权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网上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挂牌出让</w:t>
      </w:r>
      <w:r>
        <w:rPr>
          <w:rFonts w:ascii="宋体" w:hAnsi="宋体" w:cs="宋体" w:hint="eastAsia"/>
          <w:color w:val="000000"/>
          <w:kern w:val="0"/>
          <w:szCs w:val="21"/>
        </w:rPr>
        <w:t>竞买人授权的情况，具体填写说明如下：</w:t>
      </w:r>
    </w:p>
    <w:p w:rsidR="00700A3A" w:rsidRDefault="00700A3A" w:rsidP="00700A3A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1.代理事项第1～4点，有该代理事项的，填写“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有</w:t>
      </w:r>
      <w:r>
        <w:rPr>
          <w:rFonts w:ascii="宋体" w:hAnsi="宋体" w:cs="宋体" w:hint="eastAsia"/>
          <w:color w:val="000000"/>
          <w:kern w:val="0"/>
          <w:szCs w:val="21"/>
        </w:rPr>
        <w:t>”；无该代理事项的，填写“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无</w:t>
      </w:r>
      <w:r>
        <w:rPr>
          <w:rFonts w:ascii="宋体" w:hAnsi="宋体" w:cs="宋体" w:hint="eastAsia"/>
          <w:color w:val="000000"/>
          <w:kern w:val="0"/>
          <w:szCs w:val="21"/>
        </w:rPr>
        <w:t>”。</w:t>
      </w:r>
    </w:p>
    <w:p w:rsidR="00700A3A" w:rsidRDefault="00700A3A" w:rsidP="00700A3A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2.代理事项中第5点，有其他代理事项的，应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据实填写</w:t>
      </w:r>
      <w:r>
        <w:rPr>
          <w:rFonts w:ascii="宋体" w:hAnsi="宋体" w:cs="宋体" w:hint="eastAsia"/>
          <w:color w:val="000000"/>
          <w:kern w:val="0"/>
          <w:szCs w:val="21"/>
        </w:rPr>
        <w:t>；无其他代理事项的，应填写“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无</w:t>
      </w:r>
      <w:r>
        <w:rPr>
          <w:rFonts w:ascii="宋体" w:hAnsi="宋体" w:cs="宋体" w:hint="eastAsia"/>
          <w:color w:val="000000"/>
          <w:kern w:val="0"/>
          <w:szCs w:val="21"/>
        </w:rPr>
        <w:t>”。</w:t>
      </w:r>
    </w:p>
    <w:p w:rsidR="00700A3A" w:rsidRDefault="00700A3A" w:rsidP="00700A3A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3.本文件涂改无效。</w:t>
      </w:r>
    </w:p>
    <w:p w:rsidR="00700A3A" w:rsidRDefault="00700A3A" w:rsidP="00700A3A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Cs w:val="21"/>
        </w:rPr>
        <w:t>4.代理权限或代理期间发生变更的，委托单位应及时书面告知。</w:t>
      </w:r>
    </w:p>
    <w:p w:rsidR="000E70E6" w:rsidRPr="00700A3A" w:rsidRDefault="00245C83"/>
    <w:sectPr w:rsidR="000E70E6" w:rsidRPr="00700A3A">
      <w:pgSz w:w="11906" w:h="16838"/>
      <w:pgMar w:top="1587" w:right="1474" w:bottom="113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83" w:rsidRDefault="00245C83" w:rsidP="00700A3A">
      <w:r>
        <w:separator/>
      </w:r>
    </w:p>
  </w:endnote>
  <w:endnote w:type="continuationSeparator" w:id="0">
    <w:p w:rsidR="00245C83" w:rsidRDefault="00245C83" w:rsidP="0070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83" w:rsidRDefault="00245C83" w:rsidP="00700A3A">
      <w:r>
        <w:separator/>
      </w:r>
    </w:p>
  </w:footnote>
  <w:footnote w:type="continuationSeparator" w:id="0">
    <w:p w:rsidR="00245C83" w:rsidRDefault="00245C83" w:rsidP="0070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45"/>
    <w:rsid w:val="00033674"/>
    <w:rsid w:val="00220E03"/>
    <w:rsid w:val="00245C83"/>
    <w:rsid w:val="003E14F5"/>
    <w:rsid w:val="005D22B1"/>
    <w:rsid w:val="00605312"/>
    <w:rsid w:val="00700A3A"/>
    <w:rsid w:val="007216BB"/>
    <w:rsid w:val="00800789"/>
    <w:rsid w:val="0083329B"/>
    <w:rsid w:val="00C149A8"/>
    <w:rsid w:val="00D07A6C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A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A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A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A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A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A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石丹</dc:creator>
  <cp:lastModifiedBy>石丹</cp:lastModifiedBy>
  <cp:revision>5</cp:revision>
  <dcterms:created xsi:type="dcterms:W3CDTF">2022-11-07T06:46:00Z</dcterms:created>
  <dcterms:modified xsi:type="dcterms:W3CDTF">2022-11-14T06:57:00Z</dcterms:modified>
</cp:coreProperties>
</file>