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09A" w:rsidRDefault="0077409A">
      <w:pPr>
        <w:pStyle w:val="a3"/>
        <w:spacing w:line="70" w:lineRule="exact"/>
        <w:ind w:left="89"/>
        <w:rPr>
          <w:sz w:val="7"/>
        </w:rPr>
      </w:pPr>
    </w:p>
    <w:p w:rsidR="0077409A" w:rsidRDefault="004D2998">
      <w:pPr>
        <w:pStyle w:val="1"/>
        <w:spacing w:before="683"/>
        <w:ind w:right="198"/>
        <w:jc w:val="center"/>
        <w:rPr>
          <w:sz w:val="43"/>
          <w:lang w:eastAsia="zh-CN"/>
        </w:rPr>
      </w:pPr>
      <w:r>
        <w:rPr>
          <w:color w:val="262828"/>
          <w:w w:val="105"/>
          <w:lang w:eastAsia="zh-CN"/>
        </w:rPr>
        <w:t>关于新建广州铁路枢纽东北货车外绕线开行客车引起相关工程（花都区段</w:t>
      </w:r>
      <w:r>
        <w:rPr>
          <w:color w:val="262828"/>
          <w:w w:val="105"/>
          <w:lang w:eastAsia="zh-CN"/>
        </w:rPr>
        <w:t xml:space="preserve"> </w:t>
      </w:r>
      <w:r>
        <w:rPr>
          <w:color w:val="262828"/>
          <w:w w:val="105"/>
          <w:lang w:eastAsia="zh-CN"/>
        </w:rPr>
        <w:t>）征地项</w:t>
      </w:r>
      <w:r w:rsidR="00CD0D8C" w:rsidRPr="00CD0D8C">
        <w:rPr>
          <w:color w:val="262828"/>
          <w:w w:val="105"/>
          <w:lang w:eastAsia="zh-CN"/>
        </w:rPr>
        <w:t>目</w:t>
      </w:r>
      <w:r>
        <w:rPr>
          <w:color w:val="262828"/>
          <w:w w:val="105"/>
          <w:sz w:val="43"/>
          <w:lang w:eastAsia="zh-CN"/>
        </w:rPr>
        <w:t>的</w:t>
      </w:r>
    </w:p>
    <w:p w:rsidR="0077409A" w:rsidRDefault="004D2998">
      <w:pPr>
        <w:spacing w:before="81"/>
        <w:ind w:left="2094"/>
        <w:rPr>
          <w:sz w:val="42"/>
          <w:lang w:eastAsia="zh-CN"/>
        </w:rPr>
      </w:pPr>
      <w:r>
        <w:rPr>
          <w:color w:val="262828"/>
          <w:w w:val="105"/>
          <w:sz w:val="42"/>
          <w:lang w:eastAsia="zh-CN"/>
        </w:rPr>
        <w:t>被征地农民养老保障方案</w:t>
      </w:r>
    </w:p>
    <w:p w:rsidR="0077409A" w:rsidRDefault="0077409A">
      <w:pPr>
        <w:pStyle w:val="a3"/>
        <w:rPr>
          <w:sz w:val="42"/>
          <w:lang w:eastAsia="zh-CN"/>
        </w:rPr>
      </w:pPr>
    </w:p>
    <w:p w:rsidR="0077409A" w:rsidRDefault="0077409A">
      <w:pPr>
        <w:pStyle w:val="a3"/>
        <w:spacing w:before="4"/>
        <w:rPr>
          <w:sz w:val="41"/>
          <w:lang w:eastAsia="zh-CN"/>
        </w:rPr>
      </w:pPr>
    </w:p>
    <w:p w:rsidR="0077409A" w:rsidRPr="001C6613" w:rsidRDefault="004D2998" w:rsidP="001C6613">
      <w:pPr>
        <w:pStyle w:val="a3"/>
        <w:tabs>
          <w:tab w:val="left" w:pos="2165"/>
          <w:tab w:val="left" w:pos="6945"/>
          <w:tab w:val="left" w:pos="8205"/>
        </w:tabs>
        <w:spacing w:before="1" w:line="324" w:lineRule="auto"/>
        <w:ind w:left="101" w:right="154" w:firstLine="631"/>
        <w:rPr>
          <w:color w:val="262828"/>
          <w:w w:val="95"/>
          <w:lang w:eastAsia="zh-CN"/>
        </w:rPr>
      </w:pPr>
      <w:r>
        <w:rPr>
          <w:color w:val="262828"/>
          <w:w w:val="95"/>
          <w:lang w:eastAsia="zh-CN"/>
        </w:rPr>
        <w:t>依照《中华人民共和国土地管理法》《关于切实做好被征地</w:t>
      </w:r>
      <w:r>
        <w:rPr>
          <w:color w:val="262828"/>
          <w:w w:val="95"/>
          <w:lang w:eastAsia="zh-CN"/>
        </w:rPr>
        <w:t xml:space="preserve"> </w:t>
      </w:r>
      <w:r>
        <w:rPr>
          <w:color w:val="262828"/>
          <w:w w:val="95"/>
          <w:lang w:eastAsia="zh-CN"/>
        </w:rPr>
        <w:t>农民社会保障工作有关问题的通知》</w:t>
      </w:r>
      <w:r w:rsidRPr="001C6613">
        <w:rPr>
          <w:color w:val="262828"/>
          <w:w w:val="95"/>
          <w:lang w:eastAsia="zh-CN"/>
        </w:rPr>
        <w:t xml:space="preserve"> </w:t>
      </w:r>
      <w:r>
        <w:rPr>
          <w:color w:val="262828"/>
          <w:w w:val="95"/>
          <w:lang w:eastAsia="zh-CN"/>
        </w:rPr>
        <w:t>（</w:t>
      </w:r>
      <w:r w:rsidRPr="001C6613">
        <w:rPr>
          <w:color w:val="262828"/>
          <w:w w:val="95"/>
          <w:lang w:eastAsia="zh-CN"/>
        </w:rPr>
        <w:t xml:space="preserve"> </w:t>
      </w:r>
      <w:proofErr w:type="gramStart"/>
      <w:r>
        <w:rPr>
          <w:color w:val="262828"/>
          <w:w w:val="95"/>
          <w:lang w:eastAsia="zh-CN"/>
        </w:rPr>
        <w:t>劳</w:t>
      </w:r>
      <w:proofErr w:type="gramEnd"/>
      <w:r>
        <w:rPr>
          <w:color w:val="262828"/>
          <w:w w:val="95"/>
          <w:lang w:eastAsia="zh-CN"/>
        </w:rPr>
        <w:t>社部发</w:t>
      </w:r>
      <w:r>
        <w:rPr>
          <w:color w:val="262828"/>
          <w:w w:val="95"/>
          <w:lang w:eastAsia="zh-CN"/>
        </w:rPr>
        <w:tab/>
      </w:r>
      <w:r w:rsidR="00A22096">
        <w:rPr>
          <w:rFonts w:ascii="Times New Roman" w:eastAsiaTheme="minorEastAsia" w:hint="eastAsia"/>
          <w:color w:val="262828"/>
          <w:sz w:val="30"/>
          <w:lang w:eastAsia="zh-CN"/>
        </w:rPr>
        <w:t>[</w:t>
      </w:r>
      <w:r>
        <w:rPr>
          <w:rFonts w:ascii="Times New Roman" w:eastAsia="Times New Roman"/>
          <w:color w:val="262828"/>
          <w:spacing w:val="-29"/>
          <w:sz w:val="30"/>
          <w:lang w:eastAsia="zh-CN"/>
        </w:rPr>
        <w:t xml:space="preserve"> </w:t>
      </w:r>
      <w:r>
        <w:rPr>
          <w:rFonts w:ascii="Times New Roman" w:eastAsia="Times New Roman"/>
          <w:color w:val="262828"/>
          <w:sz w:val="30"/>
          <w:lang w:eastAsia="zh-CN"/>
        </w:rPr>
        <w:t>2007</w:t>
      </w:r>
      <w:r>
        <w:rPr>
          <w:rFonts w:ascii="Times New Roman" w:eastAsia="Times New Roman"/>
          <w:color w:val="262828"/>
          <w:spacing w:val="5"/>
          <w:sz w:val="30"/>
          <w:lang w:eastAsia="zh-CN"/>
        </w:rPr>
        <w:t xml:space="preserve"> </w:t>
      </w:r>
      <w:r>
        <w:rPr>
          <w:rFonts w:ascii="Times New Roman" w:eastAsia="Times New Roman"/>
          <w:color w:val="262828"/>
          <w:sz w:val="30"/>
          <w:lang w:eastAsia="zh-CN"/>
        </w:rPr>
        <w:t>]</w:t>
      </w:r>
      <w:r w:rsidR="001C6613">
        <w:rPr>
          <w:rFonts w:ascii="Times New Roman" w:eastAsiaTheme="minorEastAsia" w:hint="eastAsia"/>
          <w:color w:val="262828"/>
          <w:sz w:val="30"/>
          <w:lang w:eastAsia="zh-CN"/>
        </w:rPr>
        <w:t xml:space="preserve"> </w:t>
      </w:r>
      <w:r>
        <w:rPr>
          <w:rFonts w:ascii="Times New Roman" w:eastAsia="Times New Roman"/>
          <w:color w:val="262828"/>
          <w:spacing w:val="7"/>
          <w:sz w:val="30"/>
          <w:lang w:eastAsia="zh-CN"/>
        </w:rPr>
        <w:t xml:space="preserve"> </w:t>
      </w:r>
      <w:r>
        <w:rPr>
          <w:rFonts w:ascii="Times New Roman" w:eastAsia="Times New Roman"/>
          <w:color w:val="262828"/>
          <w:sz w:val="30"/>
          <w:lang w:eastAsia="zh-CN"/>
        </w:rPr>
        <w:t>1</w:t>
      </w:r>
      <w:r>
        <w:rPr>
          <w:rFonts w:ascii="Times New Roman" w:eastAsia="Times New Roman"/>
          <w:color w:val="262828"/>
          <w:spacing w:val="-49"/>
          <w:sz w:val="30"/>
          <w:lang w:eastAsia="zh-CN"/>
        </w:rPr>
        <w:t xml:space="preserve"> </w:t>
      </w:r>
      <w:r>
        <w:rPr>
          <w:rFonts w:ascii="Times New Roman" w:eastAsia="Times New Roman"/>
          <w:color w:val="262828"/>
          <w:sz w:val="30"/>
          <w:lang w:eastAsia="zh-CN"/>
        </w:rPr>
        <w:t>4</w:t>
      </w:r>
      <w:r>
        <w:rPr>
          <w:rFonts w:ascii="Times New Roman" w:eastAsia="Times New Roman"/>
          <w:color w:val="262828"/>
          <w:spacing w:val="-31"/>
          <w:sz w:val="30"/>
          <w:lang w:eastAsia="zh-CN"/>
        </w:rPr>
        <w:t xml:space="preserve"> </w:t>
      </w:r>
      <w:r w:rsidRPr="001C6613">
        <w:rPr>
          <w:color w:val="262828"/>
          <w:w w:val="95"/>
          <w:lang w:eastAsia="zh-CN"/>
        </w:rPr>
        <w:t>号</w:t>
      </w:r>
      <w:r>
        <w:rPr>
          <w:color w:val="262828"/>
          <w:w w:val="90"/>
          <w:lang w:eastAsia="zh-CN"/>
        </w:rPr>
        <w:t>，</w:t>
      </w:r>
      <w:r>
        <w:rPr>
          <w:color w:val="262828"/>
          <w:w w:val="90"/>
          <w:lang w:eastAsia="zh-CN"/>
        </w:rPr>
        <w:t xml:space="preserve"> </w:t>
      </w:r>
      <w:r w:rsidRPr="001C6613">
        <w:rPr>
          <w:color w:val="262828"/>
          <w:w w:val="95"/>
          <w:lang w:eastAsia="zh-CN"/>
        </w:rPr>
        <w:t>下称</w:t>
      </w:r>
      <w:proofErr w:type="gramStart"/>
      <w:r w:rsidRPr="001C6613">
        <w:rPr>
          <w:color w:val="262828"/>
          <w:w w:val="95"/>
          <w:lang w:eastAsia="zh-CN"/>
        </w:rPr>
        <w:t>劳</w:t>
      </w:r>
      <w:proofErr w:type="gramEnd"/>
      <w:r w:rsidRPr="001C6613">
        <w:rPr>
          <w:color w:val="262828"/>
          <w:w w:val="95"/>
          <w:lang w:eastAsia="zh-CN"/>
        </w:rPr>
        <w:t>社部发</w:t>
      </w:r>
      <w:r>
        <w:rPr>
          <w:color w:val="262828"/>
          <w:lang w:eastAsia="zh-CN"/>
        </w:rPr>
        <w:tab/>
      </w:r>
      <w:r w:rsidR="00A22096">
        <w:rPr>
          <w:rFonts w:ascii="Times New Roman" w:eastAsiaTheme="minorEastAsia" w:hint="eastAsia"/>
          <w:color w:val="262828"/>
          <w:w w:val="95"/>
          <w:sz w:val="30"/>
          <w:lang w:eastAsia="zh-CN"/>
        </w:rPr>
        <w:t>[</w:t>
      </w:r>
      <w:r>
        <w:rPr>
          <w:rFonts w:ascii="Times New Roman" w:eastAsia="Times New Roman"/>
          <w:color w:val="262828"/>
          <w:spacing w:val="-13"/>
          <w:w w:val="95"/>
          <w:sz w:val="30"/>
          <w:lang w:eastAsia="zh-CN"/>
        </w:rPr>
        <w:t xml:space="preserve"> </w:t>
      </w:r>
      <w:r>
        <w:rPr>
          <w:rFonts w:ascii="Times New Roman" w:eastAsia="Times New Roman"/>
          <w:color w:val="262828"/>
          <w:w w:val="95"/>
          <w:sz w:val="30"/>
          <w:lang w:eastAsia="zh-CN"/>
        </w:rPr>
        <w:t>2007</w:t>
      </w:r>
      <w:r>
        <w:rPr>
          <w:rFonts w:ascii="Times New Roman" w:eastAsia="Times New Roman"/>
          <w:color w:val="262828"/>
          <w:spacing w:val="35"/>
          <w:w w:val="95"/>
          <w:sz w:val="30"/>
          <w:lang w:eastAsia="zh-CN"/>
        </w:rPr>
        <w:t xml:space="preserve"> </w:t>
      </w:r>
      <w:r>
        <w:rPr>
          <w:rFonts w:ascii="Times New Roman" w:eastAsia="Times New Roman"/>
          <w:color w:val="262828"/>
          <w:w w:val="95"/>
          <w:sz w:val="30"/>
          <w:lang w:eastAsia="zh-CN"/>
        </w:rPr>
        <w:t>]</w:t>
      </w:r>
      <w:r>
        <w:rPr>
          <w:rFonts w:ascii="Times New Roman" w:eastAsia="Times New Roman"/>
          <w:color w:val="262828"/>
          <w:spacing w:val="42"/>
          <w:w w:val="95"/>
          <w:sz w:val="30"/>
          <w:lang w:eastAsia="zh-CN"/>
        </w:rPr>
        <w:t xml:space="preserve"> </w:t>
      </w:r>
      <w:r w:rsidR="001C6613">
        <w:rPr>
          <w:rFonts w:ascii="Times New Roman" w:eastAsiaTheme="minorEastAsia" w:hint="eastAsia"/>
          <w:color w:val="262828"/>
          <w:spacing w:val="42"/>
          <w:w w:val="95"/>
          <w:sz w:val="30"/>
          <w:lang w:eastAsia="zh-CN"/>
        </w:rPr>
        <w:t xml:space="preserve"> </w:t>
      </w:r>
      <w:r>
        <w:rPr>
          <w:rFonts w:ascii="Times New Roman" w:eastAsia="Times New Roman"/>
          <w:color w:val="262828"/>
          <w:w w:val="95"/>
          <w:sz w:val="30"/>
          <w:lang w:eastAsia="zh-CN"/>
        </w:rPr>
        <w:t>1</w:t>
      </w:r>
      <w:r>
        <w:rPr>
          <w:rFonts w:ascii="Times New Roman" w:eastAsia="Times New Roman"/>
          <w:color w:val="262828"/>
          <w:spacing w:val="-38"/>
          <w:w w:val="95"/>
          <w:sz w:val="30"/>
          <w:lang w:eastAsia="zh-CN"/>
        </w:rPr>
        <w:t xml:space="preserve"> </w:t>
      </w:r>
      <w:r>
        <w:rPr>
          <w:rFonts w:ascii="Times New Roman" w:eastAsia="Times New Roman"/>
          <w:color w:val="262828"/>
          <w:w w:val="95"/>
          <w:sz w:val="30"/>
          <w:lang w:eastAsia="zh-CN"/>
        </w:rPr>
        <w:t>4</w:t>
      </w:r>
      <w:r>
        <w:rPr>
          <w:rFonts w:ascii="Times New Roman" w:eastAsia="Times New Roman"/>
          <w:color w:val="262828"/>
          <w:spacing w:val="-13"/>
          <w:w w:val="95"/>
          <w:sz w:val="30"/>
          <w:lang w:eastAsia="zh-CN"/>
        </w:rPr>
        <w:t xml:space="preserve"> </w:t>
      </w:r>
      <w:r>
        <w:rPr>
          <w:color w:val="262828"/>
          <w:w w:val="95"/>
          <w:lang w:eastAsia="zh-CN"/>
        </w:rPr>
        <w:t>号</w:t>
      </w:r>
      <w:r>
        <w:rPr>
          <w:color w:val="262828"/>
          <w:spacing w:val="-110"/>
          <w:w w:val="95"/>
          <w:lang w:eastAsia="zh-CN"/>
        </w:rPr>
        <w:t xml:space="preserve"> </w:t>
      </w:r>
      <w:r>
        <w:rPr>
          <w:color w:val="262828"/>
          <w:w w:val="95"/>
          <w:lang w:eastAsia="zh-CN"/>
        </w:rPr>
        <w:t>）和《</w:t>
      </w:r>
      <w:r w:rsidRPr="001C6613">
        <w:rPr>
          <w:color w:val="262828"/>
          <w:w w:val="95"/>
          <w:lang w:eastAsia="zh-CN"/>
        </w:rPr>
        <w:t xml:space="preserve"> </w:t>
      </w:r>
      <w:r>
        <w:rPr>
          <w:color w:val="262828"/>
          <w:w w:val="95"/>
          <w:lang w:eastAsia="zh-CN"/>
        </w:rPr>
        <w:t>广东省人民政府办公厅</w:t>
      </w:r>
      <w:r>
        <w:rPr>
          <w:color w:val="262828"/>
          <w:w w:val="95"/>
          <w:lang w:eastAsia="zh-CN"/>
        </w:rPr>
        <w:tab/>
      </w:r>
      <w:r w:rsidRPr="001C6613">
        <w:rPr>
          <w:color w:val="262828"/>
          <w:w w:val="95"/>
          <w:lang w:eastAsia="zh-CN"/>
        </w:rPr>
        <w:t>转发省人力资源社会保障厅关于进一步完善我省被征地农民养老保障工作意见的通知</w:t>
      </w:r>
      <w:r>
        <w:rPr>
          <w:color w:val="262828"/>
          <w:lang w:eastAsia="zh-CN"/>
        </w:rPr>
        <w:t>》（</w:t>
      </w:r>
      <w:r>
        <w:rPr>
          <w:color w:val="262828"/>
          <w:spacing w:val="-91"/>
          <w:lang w:eastAsia="zh-CN"/>
        </w:rPr>
        <w:t xml:space="preserve"> </w:t>
      </w:r>
      <w:r w:rsidRPr="001C6613">
        <w:rPr>
          <w:color w:val="262828"/>
          <w:w w:val="95"/>
          <w:lang w:eastAsia="zh-CN"/>
        </w:rPr>
        <w:t>粤府办</w:t>
      </w:r>
      <w:r>
        <w:rPr>
          <w:color w:val="262828"/>
          <w:spacing w:val="-102"/>
          <w:lang w:eastAsia="zh-CN"/>
        </w:rPr>
        <w:t xml:space="preserve"> </w:t>
      </w:r>
      <w:r w:rsidR="00D82214">
        <w:rPr>
          <w:rFonts w:ascii="Times New Roman" w:eastAsiaTheme="minorEastAsia" w:hint="eastAsia"/>
          <w:color w:val="262828"/>
          <w:sz w:val="30"/>
          <w:lang w:eastAsia="zh-CN"/>
        </w:rPr>
        <w:t>[</w:t>
      </w:r>
      <w:r>
        <w:rPr>
          <w:rFonts w:ascii="Times New Roman" w:eastAsia="Times New Roman"/>
          <w:color w:val="262828"/>
          <w:spacing w:val="-40"/>
          <w:sz w:val="30"/>
          <w:lang w:eastAsia="zh-CN"/>
        </w:rPr>
        <w:t xml:space="preserve"> </w:t>
      </w:r>
      <w:r>
        <w:rPr>
          <w:rFonts w:ascii="Times New Roman" w:eastAsia="Times New Roman"/>
          <w:color w:val="262828"/>
          <w:sz w:val="30"/>
          <w:lang w:eastAsia="zh-CN"/>
        </w:rPr>
        <w:t>2</w:t>
      </w:r>
      <w:r>
        <w:rPr>
          <w:rFonts w:ascii="Times New Roman" w:eastAsia="Times New Roman"/>
          <w:color w:val="262828"/>
          <w:spacing w:val="-63"/>
          <w:sz w:val="30"/>
          <w:lang w:eastAsia="zh-CN"/>
        </w:rPr>
        <w:t xml:space="preserve"> </w:t>
      </w:r>
      <w:r>
        <w:rPr>
          <w:rFonts w:ascii="Times New Roman" w:eastAsia="Times New Roman"/>
          <w:color w:val="262828"/>
          <w:sz w:val="30"/>
          <w:lang w:eastAsia="zh-CN"/>
        </w:rPr>
        <w:t>021</w:t>
      </w:r>
      <w:r w:rsidR="001C6613">
        <w:rPr>
          <w:rFonts w:ascii="Times New Roman" w:eastAsia="Times New Roman"/>
          <w:color w:val="262828"/>
          <w:sz w:val="30"/>
          <w:lang w:eastAsia="zh-CN"/>
        </w:rPr>
        <w:t>]</w:t>
      </w:r>
      <w:r w:rsidR="001C6613">
        <w:rPr>
          <w:rFonts w:ascii="Times New Roman" w:eastAsiaTheme="minorEastAsia" w:hint="eastAsia"/>
          <w:color w:val="262828"/>
          <w:sz w:val="30"/>
          <w:lang w:eastAsia="zh-CN"/>
        </w:rPr>
        <w:t xml:space="preserve">  </w:t>
      </w:r>
      <w:r>
        <w:rPr>
          <w:rFonts w:ascii="Times New Roman" w:eastAsia="Times New Roman"/>
          <w:color w:val="262828"/>
          <w:sz w:val="30"/>
          <w:lang w:eastAsia="zh-CN"/>
        </w:rPr>
        <w:t>2</w:t>
      </w:r>
      <w:r>
        <w:rPr>
          <w:rFonts w:ascii="Times New Roman" w:eastAsia="Times New Roman"/>
          <w:color w:val="262828"/>
          <w:spacing w:val="-61"/>
          <w:sz w:val="30"/>
          <w:lang w:eastAsia="zh-CN"/>
        </w:rPr>
        <w:t xml:space="preserve"> </w:t>
      </w:r>
      <w:r>
        <w:rPr>
          <w:rFonts w:ascii="Times New Roman" w:eastAsia="Times New Roman"/>
          <w:color w:val="262828"/>
          <w:sz w:val="30"/>
          <w:lang w:eastAsia="zh-CN"/>
        </w:rPr>
        <w:t>2</w:t>
      </w:r>
      <w:r>
        <w:rPr>
          <w:rFonts w:ascii="Times New Roman" w:eastAsia="Times New Roman"/>
          <w:color w:val="262828"/>
          <w:spacing w:val="-41"/>
          <w:sz w:val="30"/>
          <w:lang w:eastAsia="zh-CN"/>
        </w:rPr>
        <w:t xml:space="preserve"> </w:t>
      </w:r>
      <w:r w:rsidRPr="001C6613">
        <w:rPr>
          <w:color w:val="262828"/>
          <w:w w:val="95"/>
          <w:lang w:eastAsia="zh-CN"/>
        </w:rPr>
        <w:t>号</w:t>
      </w:r>
      <w:r>
        <w:rPr>
          <w:color w:val="262828"/>
          <w:spacing w:val="-137"/>
          <w:lang w:eastAsia="zh-CN"/>
        </w:rPr>
        <w:t xml:space="preserve"> </w:t>
      </w:r>
      <w:r>
        <w:rPr>
          <w:color w:val="262828"/>
          <w:lang w:eastAsia="zh-CN"/>
        </w:rPr>
        <w:t>）</w:t>
      </w:r>
      <w:r w:rsidRPr="001C6613">
        <w:rPr>
          <w:color w:val="262828"/>
          <w:w w:val="95"/>
          <w:lang w:eastAsia="zh-CN"/>
        </w:rPr>
        <w:t>等有关</w:t>
      </w:r>
      <w:proofErr w:type="gramStart"/>
      <w:r w:rsidRPr="001C6613">
        <w:rPr>
          <w:color w:val="262828"/>
          <w:w w:val="95"/>
          <w:lang w:eastAsia="zh-CN"/>
        </w:rPr>
        <w:t>规</w:t>
      </w:r>
      <w:proofErr w:type="gramEnd"/>
      <w:r w:rsidRPr="001C6613">
        <w:rPr>
          <w:color w:val="262828"/>
          <w:w w:val="95"/>
          <w:lang w:eastAsia="zh-CN"/>
        </w:rPr>
        <w:t xml:space="preserve"> </w:t>
      </w:r>
      <w:r w:rsidRPr="001C6613">
        <w:rPr>
          <w:color w:val="262828"/>
          <w:w w:val="95"/>
          <w:lang w:eastAsia="zh-CN"/>
        </w:rPr>
        <w:t>定精</w:t>
      </w:r>
      <w:r w:rsidRPr="001C6613">
        <w:rPr>
          <w:color w:val="262828"/>
          <w:w w:val="95"/>
          <w:lang w:eastAsia="zh-CN"/>
        </w:rPr>
        <w:t>神</w:t>
      </w:r>
      <w:r w:rsidRPr="001C6613">
        <w:rPr>
          <w:color w:val="262828"/>
          <w:w w:val="95"/>
          <w:lang w:eastAsia="zh-CN"/>
        </w:rPr>
        <w:t>，</w:t>
      </w:r>
      <w:r w:rsidRPr="001C6613">
        <w:rPr>
          <w:color w:val="262828"/>
          <w:w w:val="95"/>
          <w:lang w:eastAsia="zh-CN"/>
        </w:rPr>
        <w:t xml:space="preserve"> </w:t>
      </w:r>
      <w:r w:rsidRPr="001C6613">
        <w:rPr>
          <w:color w:val="262828"/>
          <w:w w:val="95"/>
          <w:lang w:eastAsia="zh-CN"/>
        </w:rPr>
        <w:t>拟定新建广州铁路枢纽东北货车外绕线开行客车引起相关工程</w:t>
      </w:r>
      <w:r w:rsidRPr="001C6613">
        <w:rPr>
          <w:color w:val="262828"/>
          <w:w w:val="95"/>
          <w:lang w:eastAsia="zh-CN"/>
        </w:rPr>
        <w:t>（花都区段）征地项目的被征地农民养老保障方案如下：</w:t>
      </w:r>
    </w:p>
    <w:p w:rsidR="00CD0D8C" w:rsidRDefault="004D2998">
      <w:pPr>
        <w:pStyle w:val="a3"/>
        <w:spacing w:before="152" w:line="328" w:lineRule="auto"/>
        <w:ind w:left="115" w:right="117" w:firstLine="651"/>
        <w:jc w:val="right"/>
        <w:rPr>
          <w:rFonts w:hint="eastAsia"/>
          <w:color w:val="262828"/>
          <w:w w:val="95"/>
          <w:lang w:eastAsia="zh-CN"/>
        </w:rPr>
      </w:pPr>
      <w:r>
        <w:rPr>
          <w:color w:val="262828"/>
          <w:w w:val="95"/>
          <w:lang w:eastAsia="zh-CN"/>
        </w:rPr>
        <w:t>一、对新建广州铁路枢纽东北货车外绕线开行客车引起相关工程（花都区段）征地项目涉及的被征地农民实施社会养老保障。</w:t>
      </w:r>
    </w:p>
    <w:p w:rsidR="0077409A" w:rsidRPr="001C6613" w:rsidRDefault="004D2998" w:rsidP="004D2998">
      <w:pPr>
        <w:pStyle w:val="a3"/>
        <w:spacing w:before="152" w:line="328" w:lineRule="auto"/>
        <w:ind w:left="115" w:right="420" w:firstLine="651"/>
        <w:jc w:val="right"/>
        <w:rPr>
          <w:color w:val="262828"/>
          <w:w w:val="95"/>
          <w:lang w:eastAsia="zh-CN"/>
        </w:rPr>
      </w:pPr>
      <w:r>
        <w:rPr>
          <w:color w:val="262828"/>
          <w:w w:val="95"/>
          <w:lang w:eastAsia="zh-CN"/>
        </w:rPr>
        <w:t>二、纳入本次被征地农民养老保障的对象人数。该项目涉及</w:t>
      </w:r>
    </w:p>
    <w:p w:rsidR="004D2998" w:rsidRDefault="004D2998" w:rsidP="001C6613">
      <w:pPr>
        <w:pStyle w:val="a3"/>
        <w:spacing w:before="152" w:line="328" w:lineRule="auto"/>
        <w:ind w:left="115" w:right="117" w:firstLine="651"/>
        <w:jc w:val="right"/>
        <w:rPr>
          <w:rFonts w:hint="eastAsia"/>
          <w:color w:val="262828"/>
          <w:w w:val="95"/>
          <w:lang w:eastAsia="zh-CN"/>
        </w:rPr>
      </w:pPr>
      <w:r w:rsidRPr="001C6613">
        <w:rPr>
          <w:color w:val="262828"/>
          <w:w w:val="95"/>
          <w:lang w:eastAsia="zh-CN"/>
        </w:rPr>
        <w:t>花都区新雅</w:t>
      </w:r>
      <w:proofErr w:type="gramStart"/>
      <w:r w:rsidRPr="001C6613">
        <w:rPr>
          <w:color w:val="262828"/>
          <w:w w:val="95"/>
          <w:lang w:eastAsia="zh-CN"/>
        </w:rPr>
        <w:t>街东镜村应</w:t>
      </w:r>
      <w:proofErr w:type="gramEnd"/>
      <w:r w:rsidRPr="001C6613">
        <w:rPr>
          <w:color w:val="262828"/>
          <w:w w:val="95"/>
          <w:lang w:eastAsia="zh-CN"/>
        </w:rPr>
        <w:t>纳入养老保障范围的被征地农民人数为</w:t>
      </w:r>
      <w:r w:rsidRPr="001C6613">
        <w:rPr>
          <w:color w:val="262828"/>
          <w:w w:val="95"/>
          <w:lang w:eastAsia="zh-CN"/>
        </w:rPr>
        <w:t xml:space="preserve">     </w:t>
      </w:r>
      <w:r>
        <w:rPr>
          <w:rFonts w:hint="eastAsia"/>
          <w:color w:val="262828"/>
          <w:w w:val="95"/>
          <w:lang w:eastAsia="zh-CN"/>
        </w:rPr>
        <w:t xml:space="preserve"> </w:t>
      </w:r>
    </w:p>
    <w:p w:rsidR="004D2998" w:rsidRDefault="004D2998" w:rsidP="001C6613">
      <w:pPr>
        <w:pStyle w:val="a3"/>
        <w:spacing w:before="152" w:line="328" w:lineRule="auto"/>
        <w:ind w:left="115" w:right="117" w:firstLine="651"/>
        <w:jc w:val="right"/>
        <w:rPr>
          <w:rFonts w:hint="eastAsia"/>
          <w:color w:val="262828"/>
          <w:w w:val="95"/>
          <w:lang w:eastAsia="zh-CN"/>
        </w:rPr>
      </w:pPr>
      <w:r w:rsidRPr="001C6613">
        <w:rPr>
          <w:color w:val="262828"/>
          <w:w w:val="95"/>
          <w:lang w:eastAsia="zh-CN"/>
        </w:rPr>
        <w:t xml:space="preserve">91 </w:t>
      </w:r>
      <w:r w:rsidRPr="001C6613">
        <w:rPr>
          <w:color w:val="262828"/>
          <w:w w:val="95"/>
          <w:lang w:eastAsia="zh-CN"/>
        </w:rPr>
        <w:t>人</w:t>
      </w:r>
      <w:r w:rsidRPr="001C6613">
        <w:rPr>
          <w:color w:val="262828"/>
          <w:w w:val="95"/>
          <w:lang w:eastAsia="zh-CN"/>
        </w:rPr>
        <w:t>（</w:t>
      </w:r>
      <w:r w:rsidRPr="001C6613">
        <w:rPr>
          <w:color w:val="262828"/>
          <w:w w:val="95"/>
          <w:lang w:eastAsia="zh-CN"/>
        </w:rPr>
        <w:t>其中新雅街东</w:t>
      </w:r>
      <w:proofErr w:type="gramStart"/>
      <w:r w:rsidRPr="001C6613">
        <w:rPr>
          <w:color w:val="262828"/>
          <w:w w:val="95"/>
          <w:lang w:eastAsia="zh-CN"/>
        </w:rPr>
        <w:t>镜村东头经济</w:t>
      </w:r>
      <w:proofErr w:type="gramEnd"/>
      <w:r w:rsidRPr="001C6613">
        <w:rPr>
          <w:color w:val="262828"/>
          <w:w w:val="95"/>
          <w:lang w:eastAsia="zh-CN"/>
        </w:rPr>
        <w:t>合作社</w:t>
      </w:r>
      <w:r>
        <w:rPr>
          <w:color w:val="262828"/>
          <w:spacing w:val="3"/>
          <w:lang w:eastAsia="zh-CN"/>
        </w:rPr>
        <w:t xml:space="preserve"> </w:t>
      </w:r>
      <w:r w:rsidRPr="00D82214">
        <w:rPr>
          <w:rFonts w:ascii="Times New Roman" w:eastAsia="Times New Roman"/>
          <w:color w:val="262828"/>
          <w:w w:val="95"/>
          <w:sz w:val="30"/>
          <w:lang w:eastAsia="zh-CN"/>
        </w:rPr>
        <w:t>4</w:t>
      </w:r>
      <w:r w:rsidRPr="00D82214">
        <w:rPr>
          <w:rFonts w:ascii="Times New Roman" w:eastAsia="Times New Roman"/>
          <w:color w:val="262828"/>
          <w:w w:val="95"/>
          <w:sz w:val="30"/>
          <w:lang w:eastAsia="zh-CN"/>
        </w:rPr>
        <w:t xml:space="preserve"> </w:t>
      </w:r>
      <w:r>
        <w:rPr>
          <w:color w:val="262828"/>
          <w:spacing w:val="10"/>
          <w:lang w:eastAsia="zh-CN"/>
        </w:rPr>
        <w:t>人</w:t>
      </w:r>
      <w:r>
        <w:rPr>
          <w:color w:val="262828"/>
          <w:spacing w:val="-43"/>
          <w:w w:val="85"/>
          <w:lang w:eastAsia="zh-CN"/>
        </w:rPr>
        <w:t>，</w:t>
      </w:r>
      <w:r>
        <w:rPr>
          <w:color w:val="262828"/>
          <w:spacing w:val="-43"/>
          <w:w w:val="85"/>
          <w:lang w:eastAsia="zh-CN"/>
        </w:rPr>
        <w:t xml:space="preserve"> </w:t>
      </w:r>
      <w:r w:rsidRPr="001C6613">
        <w:rPr>
          <w:color w:val="262828"/>
          <w:w w:val="95"/>
          <w:lang w:eastAsia="zh-CN"/>
        </w:rPr>
        <w:t>旧社经济合</w:t>
      </w:r>
    </w:p>
    <w:p w:rsidR="004D2998" w:rsidRDefault="004D2998" w:rsidP="001C6613">
      <w:pPr>
        <w:pStyle w:val="a3"/>
        <w:spacing w:before="152" w:line="328" w:lineRule="auto"/>
        <w:ind w:left="115" w:right="117" w:firstLine="651"/>
        <w:jc w:val="right"/>
        <w:rPr>
          <w:rFonts w:hint="eastAsia"/>
          <w:color w:val="262828"/>
          <w:w w:val="95"/>
          <w:lang w:eastAsia="zh-CN"/>
        </w:rPr>
      </w:pPr>
      <w:r>
        <w:rPr>
          <w:rFonts w:hint="eastAsia"/>
          <w:color w:val="262828"/>
          <w:w w:val="95"/>
          <w:lang w:eastAsia="zh-CN"/>
        </w:rPr>
        <w:t xml:space="preserve"> </w:t>
      </w:r>
      <w:r w:rsidRPr="001C6613">
        <w:rPr>
          <w:color w:val="262828"/>
          <w:w w:val="95"/>
          <w:lang w:eastAsia="zh-CN"/>
        </w:rPr>
        <w:t>作</w:t>
      </w:r>
      <w:r w:rsidRPr="001C6613">
        <w:rPr>
          <w:color w:val="262828"/>
          <w:w w:val="95"/>
          <w:lang w:eastAsia="zh-CN"/>
        </w:rPr>
        <w:t>社</w:t>
      </w:r>
      <w:r>
        <w:rPr>
          <w:color w:val="262828"/>
          <w:spacing w:val="-61"/>
          <w:lang w:eastAsia="zh-CN"/>
        </w:rPr>
        <w:t xml:space="preserve"> </w:t>
      </w:r>
      <w:r w:rsidRPr="00D82214">
        <w:rPr>
          <w:rFonts w:ascii="Times New Roman" w:eastAsia="Times New Roman"/>
          <w:color w:val="262828"/>
          <w:w w:val="95"/>
          <w:sz w:val="30"/>
          <w:lang w:eastAsia="zh-CN"/>
        </w:rPr>
        <w:t>87</w:t>
      </w:r>
      <w:r>
        <w:rPr>
          <w:rFonts w:ascii="Arial" w:eastAsia="Arial"/>
          <w:color w:val="262828"/>
          <w:spacing w:val="-34"/>
          <w:w w:val="90"/>
          <w:sz w:val="30"/>
          <w:lang w:eastAsia="zh-CN"/>
        </w:rPr>
        <w:t xml:space="preserve"> </w:t>
      </w:r>
      <w:r>
        <w:rPr>
          <w:color w:val="262828"/>
          <w:spacing w:val="47"/>
          <w:lang w:eastAsia="zh-CN"/>
        </w:rPr>
        <w:t>人</w:t>
      </w:r>
      <w:r>
        <w:rPr>
          <w:color w:val="262828"/>
          <w:spacing w:val="5"/>
          <w:w w:val="90"/>
          <w:lang w:eastAsia="zh-CN"/>
        </w:rPr>
        <w:t>）</w:t>
      </w:r>
      <w:r>
        <w:rPr>
          <w:color w:val="262828"/>
          <w:spacing w:val="-53"/>
          <w:w w:val="90"/>
          <w:lang w:eastAsia="zh-CN"/>
        </w:rPr>
        <w:t>，</w:t>
      </w:r>
      <w:r>
        <w:rPr>
          <w:color w:val="262828"/>
          <w:spacing w:val="-53"/>
          <w:w w:val="90"/>
          <w:lang w:eastAsia="zh-CN"/>
        </w:rPr>
        <w:t xml:space="preserve"> </w:t>
      </w:r>
      <w:r w:rsidRPr="001C6613">
        <w:rPr>
          <w:color w:val="262828"/>
          <w:w w:val="95"/>
          <w:lang w:eastAsia="zh-CN"/>
        </w:rPr>
        <w:t>具体名单经村民（</w:t>
      </w:r>
      <w:r w:rsidRPr="001C6613">
        <w:rPr>
          <w:color w:val="262828"/>
          <w:w w:val="95"/>
          <w:lang w:eastAsia="zh-CN"/>
        </w:rPr>
        <w:t xml:space="preserve"> </w:t>
      </w:r>
      <w:r w:rsidRPr="001C6613">
        <w:rPr>
          <w:color w:val="262828"/>
          <w:w w:val="95"/>
          <w:lang w:eastAsia="zh-CN"/>
        </w:rPr>
        <w:t>股</w:t>
      </w:r>
      <w:r w:rsidRPr="001C6613">
        <w:rPr>
          <w:color w:val="262828"/>
          <w:w w:val="95"/>
          <w:lang w:eastAsia="zh-CN"/>
        </w:rPr>
        <w:t>东</w:t>
      </w:r>
      <w:r w:rsidRPr="001C6613">
        <w:rPr>
          <w:color w:val="262828"/>
          <w:w w:val="95"/>
          <w:lang w:eastAsia="zh-CN"/>
        </w:rPr>
        <w:t>）大会或村民（</w:t>
      </w:r>
      <w:r w:rsidRPr="001C6613">
        <w:rPr>
          <w:color w:val="262828"/>
          <w:w w:val="95"/>
          <w:lang w:eastAsia="zh-CN"/>
        </w:rPr>
        <w:t xml:space="preserve"> </w:t>
      </w:r>
      <w:r w:rsidRPr="001C6613">
        <w:rPr>
          <w:color w:val="262828"/>
          <w:w w:val="95"/>
          <w:lang w:eastAsia="zh-CN"/>
        </w:rPr>
        <w:t>股东</w:t>
      </w:r>
      <w:r w:rsidRPr="001C6613">
        <w:rPr>
          <w:color w:val="262828"/>
          <w:w w:val="95"/>
          <w:lang w:eastAsia="zh-CN"/>
        </w:rPr>
        <w:t>）</w:t>
      </w:r>
    </w:p>
    <w:p w:rsidR="004D2998" w:rsidRPr="004D2998" w:rsidRDefault="004D2998" w:rsidP="004D2998">
      <w:pPr>
        <w:pStyle w:val="a3"/>
        <w:spacing w:before="152" w:line="328" w:lineRule="auto"/>
        <w:ind w:leftChars="328" w:left="722" w:right="1329" w:firstLineChars="13" w:firstLine="39"/>
        <w:rPr>
          <w:rFonts w:hint="eastAsia"/>
          <w:color w:val="262828"/>
          <w:w w:val="95"/>
          <w:lang w:eastAsia="zh-CN"/>
        </w:rPr>
      </w:pPr>
      <w:r w:rsidRPr="001C6613">
        <w:rPr>
          <w:color w:val="262828"/>
          <w:w w:val="95"/>
          <w:lang w:eastAsia="zh-CN"/>
        </w:rPr>
        <w:t>代表大会</w:t>
      </w:r>
      <w:r>
        <w:rPr>
          <w:rFonts w:hint="eastAsia"/>
          <w:color w:val="262828"/>
          <w:w w:val="95"/>
          <w:lang w:eastAsia="zh-CN"/>
        </w:rPr>
        <w:t>计讨</w:t>
      </w:r>
      <w:r w:rsidRPr="001C6613">
        <w:rPr>
          <w:color w:val="262828"/>
          <w:w w:val="95"/>
          <w:lang w:eastAsia="zh-CN"/>
        </w:rPr>
        <w:t>论，由村委会报镇人民政府核准、公示</w:t>
      </w:r>
      <w:r>
        <w:rPr>
          <w:color w:val="262828"/>
          <w:w w:val="95"/>
          <w:lang w:eastAsia="zh-CN"/>
        </w:rPr>
        <w:t>后确定</w:t>
      </w:r>
      <w:bookmarkStart w:id="0" w:name="_GoBack"/>
      <w:bookmarkEnd w:id="0"/>
      <w:r w:rsidRPr="001C6613">
        <w:rPr>
          <w:color w:val="262828"/>
          <w:w w:val="95"/>
          <w:lang w:eastAsia="zh-CN"/>
        </w:rPr>
        <w:t>。</w:t>
      </w:r>
    </w:p>
    <w:p w:rsidR="0077409A" w:rsidRDefault="004D2998">
      <w:pPr>
        <w:pStyle w:val="a3"/>
        <w:spacing w:line="326" w:lineRule="auto"/>
        <w:ind w:left="139" w:right="177" w:firstLine="653"/>
        <w:rPr>
          <w:lang w:eastAsia="zh-CN"/>
        </w:rPr>
      </w:pPr>
      <w:r>
        <w:rPr>
          <w:color w:val="262828"/>
          <w:w w:val="95"/>
          <w:lang w:eastAsia="zh-CN"/>
        </w:rPr>
        <w:t>三、征地社保费筹集。该项目征收花都区新雅</w:t>
      </w:r>
      <w:proofErr w:type="gramStart"/>
      <w:r>
        <w:rPr>
          <w:color w:val="262828"/>
          <w:w w:val="95"/>
          <w:lang w:eastAsia="zh-CN"/>
        </w:rPr>
        <w:t>街东镜村土地</w:t>
      </w:r>
      <w:r w:rsidRPr="001C6613">
        <w:rPr>
          <w:color w:val="262828"/>
          <w:w w:val="95"/>
          <w:lang w:eastAsia="zh-CN"/>
        </w:rPr>
        <w:t>面积</w:t>
      </w:r>
      <w:proofErr w:type="gramEnd"/>
      <w:r w:rsidRPr="001C6613">
        <w:rPr>
          <w:color w:val="262828"/>
          <w:w w:val="95"/>
          <w:lang w:eastAsia="zh-CN"/>
        </w:rPr>
        <w:t>共</w:t>
      </w:r>
      <w:r w:rsidRPr="001C6613">
        <w:rPr>
          <w:color w:val="262828"/>
          <w:w w:val="95"/>
          <w:lang w:eastAsia="zh-CN"/>
        </w:rPr>
        <w:t xml:space="preserve"> </w:t>
      </w:r>
      <w:r w:rsidR="00D82214">
        <w:rPr>
          <w:rFonts w:ascii="Times New Roman" w:eastAsia="Times New Roman"/>
          <w:color w:val="262828"/>
          <w:w w:val="95"/>
          <w:sz w:val="30"/>
          <w:lang w:eastAsia="zh-CN"/>
        </w:rPr>
        <w:t>19. 09</w:t>
      </w:r>
      <w:r>
        <w:rPr>
          <w:rFonts w:ascii="Times New Roman" w:eastAsia="Times New Roman"/>
          <w:color w:val="262828"/>
          <w:w w:val="95"/>
          <w:sz w:val="30"/>
          <w:lang w:eastAsia="zh-CN"/>
        </w:rPr>
        <w:t xml:space="preserve">35 </w:t>
      </w:r>
      <w:r>
        <w:rPr>
          <w:color w:val="262828"/>
          <w:w w:val="95"/>
          <w:lang w:eastAsia="zh-CN"/>
        </w:rPr>
        <w:t>亩</w:t>
      </w:r>
      <w:r w:rsidRPr="001C6613">
        <w:rPr>
          <w:color w:val="262828"/>
          <w:w w:val="95"/>
          <w:lang w:eastAsia="zh-CN"/>
        </w:rPr>
        <w:t>（</w:t>
      </w:r>
      <w:r>
        <w:rPr>
          <w:color w:val="262828"/>
          <w:w w:val="95"/>
          <w:lang w:eastAsia="zh-CN"/>
        </w:rPr>
        <w:t>其中新雅街东</w:t>
      </w:r>
      <w:proofErr w:type="gramStart"/>
      <w:r>
        <w:rPr>
          <w:color w:val="262828"/>
          <w:w w:val="95"/>
          <w:lang w:eastAsia="zh-CN"/>
        </w:rPr>
        <w:t>镜村东头经济</w:t>
      </w:r>
      <w:proofErr w:type="gramEnd"/>
      <w:r>
        <w:rPr>
          <w:color w:val="262828"/>
          <w:w w:val="95"/>
          <w:lang w:eastAsia="zh-CN"/>
        </w:rPr>
        <w:t>合作社土地面积</w:t>
      </w:r>
    </w:p>
    <w:p w:rsidR="0077409A" w:rsidRDefault="0077409A">
      <w:pPr>
        <w:rPr>
          <w:sz w:val="8"/>
          <w:lang w:eastAsia="zh-CN"/>
        </w:rPr>
        <w:sectPr w:rsidR="0077409A">
          <w:type w:val="continuous"/>
          <w:pgSz w:w="11920" w:h="16850"/>
          <w:pgMar w:top="460" w:right="1160" w:bottom="280" w:left="1620" w:header="720" w:footer="720" w:gutter="0"/>
          <w:cols w:space="720"/>
        </w:sectPr>
      </w:pPr>
    </w:p>
    <w:p w:rsidR="0077409A" w:rsidRDefault="004D2998">
      <w:pPr>
        <w:pStyle w:val="a3"/>
        <w:rPr>
          <w:sz w:val="20"/>
          <w:lang w:eastAsia="zh-CN"/>
        </w:rPr>
      </w:pPr>
      <w:r>
        <w:lastRenderedPageBreak/>
        <w:pict>
          <v:line id="_x0000_s1026" style="position:absolute;z-index:1096;mso-position-horizontal-relative:page;mso-position-vertical-relative:page" from="188.15pt,840.95pt" to="591.85pt,840.95pt" strokeweight=".44489mm">
            <w10:wrap anchorx="page" anchory="page"/>
          </v:line>
        </w:pict>
      </w:r>
    </w:p>
    <w:p w:rsidR="0077409A" w:rsidRDefault="0077409A">
      <w:pPr>
        <w:pStyle w:val="a3"/>
        <w:spacing w:before="3"/>
        <w:rPr>
          <w:sz w:val="29"/>
          <w:lang w:eastAsia="zh-CN"/>
        </w:rPr>
      </w:pPr>
    </w:p>
    <w:p w:rsidR="0077409A" w:rsidRPr="00A22096" w:rsidRDefault="004D2998" w:rsidP="00A22096">
      <w:pPr>
        <w:tabs>
          <w:tab w:val="left" w:pos="6201"/>
          <w:tab w:val="left" w:pos="6595"/>
        </w:tabs>
        <w:spacing w:before="57" w:line="316" w:lineRule="auto"/>
        <w:ind w:left="239" w:right="102" w:firstLine="641"/>
        <w:rPr>
          <w:color w:val="0A0C0C"/>
          <w:spacing w:val="-13"/>
          <w:sz w:val="32"/>
          <w:lang w:eastAsia="zh-CN"/>
        </w:rPr>
      </w:pPr>
      <w:r w:rsidRPr="001C6613">
        <w:rPr>
          <w:color w:val="262828"/>
          <w:spacing w:val="-4"/>
          <w:w w:val="95"/>
          <w:sz w:val="32"/>
          <w:szCs w:val="32"/>
          <w:lang w:eastAsia="zh-CN"/>
        </w:rPr>
        <w:t>0.</w:t>
      </w:r>
      <w:r w:rsidRPr="001C6613">
        <w:rPr>
          <w:color w:val="262828"/>
          <w:spacing w:val="-4"/>
          <w:w w:val="95"/>
          <w:sz w:val="32"/>
          <w:szCs w:val="32"/>
          <w:lang w:eastAsia="zh-CN"/>
        </w:rPr>
        <w:t>7</w:t>
      </w:r>
      <w:r w:rsidRPr="001C6613">
        <w:rPr>
          <w:color w:val="262828"/>
          <w:spacing w:val="-4"/>
          <w:w w:val="95"/>
          <w:sz w:val="32"/>
          <w:szCs w:val="32"/>
          <w:lang w:eastAsia="zh-CN"/>
        </w:rPr>
        <w:t>2</w:t>
      </w:r>
      <w:r w:rsidRPr="001C6613">
        <w:rPr>
          <w:color w:val="262828"/>
          <w:spacing w:val="-4"/>
          <w:w w:val="95"/>
          <w:sz w:val="32"/>
          <w:szCs w:val="32"/>
          <w:lang w:eastAsia="zh-CN"/>
        </w:rPr>
        <w:t>0</w:t>
      </w:r>
      <w:r w:rsidRPr="001C6613">
        <w:rPr>
          <w:color w:val="262828"/>
          <w:spacing w:val="-4"/>
          <w:w w:val="95"/>
          <w:sz w:val="32"/>
          <w:szCs w:val="32"/>
          <w:lang w:eastAsia="zh-CN"/>
        </w:rPr>
        <w:t>0</w:t>
      </w:r>
      <w:r>
        <w:rPr>
          <w:rFonts w:ascii="Times New Roman" w:eastAsia="Times New Roman"/>
          <w:color w:val="0A0C0C"/>
          <w:spacing w:val="-7"/>
          <w:w w:val="90"/>
          <w:sz w:val="31"/>
          <w:lang w:eastAsia="zh-CN"/>
        </w:rPr>
        <w:t xml:space="preserve"> </w:t>
      </w:r>
      <w:r w:rsidRPr="001C6613">
        <w:rPr>
          <w:color w:val="262828"/>
          <w:w w:val="95"/>
          <w:sz w:val="32"/>
          <w:szCs w:val="32"/>
          <w:lang w:eastAsia="zh-CN"/>
        </w:rPr>
        <w:t>亩</w:t>
      </w:r>
      <w:r w:rsidRPr="001C6613">
        <w:rPr>
          <w:color w:val="262828"/>
          <w:w w:val="95"/>
          <w:sz w:val="32"/>
          <w:szCs w:val="32"/>
          <w:lang w:eastAsia="zh-CN"/>
        </w:rPr>
        <w:t>，</w:t>
      </w:r>
      <w:r w:rsidRPr="001C6613">
        <w:rPr>
          <w:color w:val="262828"/>
          <w:w w:val="95"/>
          <w:sz w:val="32"/>
          <w:szCs w:val="32"/>
          <w:lang w:eastAsia="zh-CN"/>
        </w:rPr>
        <w:t xml:space="preserve"> </w:t>
      </w:r>
      <w:r w:rsidRPr="001C6613">
        <w:rPr>
          <w:color w:val="262828"/>
          <w:w w:val="95"/>
          <w:sz w:val="32"/>
          <w:szCs w:val="32"/>
          <w:lang w:eastAsia="zh-CN"/>
        </w:rPr>
        <w:t>旧社经济合作社土地面积</w:t>
      </w:r>
      <w:r w:rsidRPr="001C6613">
        <w:rPr>
          <w:color w:val="262828"/>
          <w:spacing w:val="-4"/>
          <w:w w:val="95"/>
          <w:sz w:val="32"/>
          <w:szCs w:val="32"/>
          <w:lang w:eastAsia="zh-CN"/>
        </w:rPr>
        <w:t>18.</w:t>
      </w:r>
      <w:r w:rsidRPr="001C6613">
        <w:rPr>
          <w:color w:val="262828"/>
          <w:spacing w:val="-4"/>
          <w:w w:val="95"/>
          <w:sz w:val="32"/>
          <w:szCs w:val="32"/>
          <w:lang w:eastAsia="zh-CN"/>
        </w:rPr>
        <w:t>3735</w:t>
      </w:r>
      <w:r w:rsidRPr="001C6613">
        <w:rPr>
          <w:color w:val="262828"/>
          <w:spacing w:val="-4"/>
          <w:w w:val="95"/>
          <w:sz w:val="32"/>
          <w:szCs w:val="32"/>
          <w:lang w:eastAsia="zh-CN"/>
        </w:rPr>
        <w:t xml:space="preserve"> </w:t>
      </w:r>
      <w:r w:rsidRPr="001C6613">
        <w:rPr>
          <w:color w:val="262828"/>
          <w:w w:val="95"/>
          <w:sz w:val="32"/>
          <w:szCs w:val="32"/>
          <w:lang w:eastAsia="zh-CN"/>
        </w:rPr>
        <w:t>亩</w:t>
      </w:r>
      <w:r>
        <w:rPr>
          <w:color w:val="0A0C0C"/>
          <w:spacing w:val="-109"/>
          <w:w w:val="95"/>
          <w:sz w:val="32"/>
          <w:lang w:eastAsia="zh-CN"/>
        </w:rPr>
        <w:t xml:space="preserve"> </w:t>
      </w:r>
      <w:r>
        <w:rPr>
          <w:color w:val="0A0C0C"/>
          <w:w w:val="95"/>
          <w:sz w:val="32"/>
          <w:lang w:eastAsia="zh-CN"/>
        </w:rPr>
        <w:t>）</w:t>
      </w:r>
      <w:r>
        <w:rPr>
          <w:color w:val="0A0C0C"/>
          <w:spacing w:val="-134"/>
          <w:w w:val="95"/>
          <w:sz w:val="32"/>
          <w:lang w:eastAsia="zh-CN"/>
        </w:rPr>
        <w:t xml:space="preserve"> </w:t>
      </w:r>
      <w:r>
        <w:rPr>
          <w:color w:val="0A0C0C"/>
          <w:w w:val="90"/>
          <w:sz w:val="32"/>
          <w:lang w:eastAsia="zh-CN"/>
        </w:rPr>
        <w:t>，</w:t>
      </w:r>
      <w:r>
        <w:rPr>
          <w:color w:val="0A0C0C"/>
          <w:spacing w:val="-94"/>
          <w:w w:val="90"/>
          <w:sz w:val="32"/>
          <w:lang w:eastAsia="zh-CN"/>
        </w:rPr>
        <w:t xml:space="preserve"> </w:t>
      </w:r>
      <w:r>
        <w:rPr>
          <w:color w:val="0A0C0C"/>
          <w:w w:val="95"/>
          <w:sz w:val="32"/>
          <w:lang w:eastAsia="zh-CN"/>
        </w:rPr>
        <w:t>项</w:t>
      </w:r>
      <w:r w:rsidRPr="001C6613">
        <w:rPr>
          <w:color w:val="262828"/>
          <w:w w:val="95"/>
          <w:sz w:val="32"/>
          <w:szCs w:val="32"/>
          <w:lang w:eastAsia="zh-CN"/>
        </w:rPr>
        <w:t>目</w:t>
      </w:r>
      <w:proofErr w:type="gramStart"/>
      <w:r w:rsidRPr="001C6613">
        <w:rPr>
          <w:color w:val="262828"/>
          <w:w w:val="95"/>
          <w:sz w:val="32"/>
          <w:szCs w:val="32"/>
          <w:lang w:eastAsia="zh-CN"/>
        </w:rPr>
        <w:t>巳</w:t>
      </w:r>
      <w:proofErr w:type="gramEnd"/>
      <w:r w:rsidRPr="001C6613">
        <w:rPr>
          <w:color w:val="262828"/>
          <w:w w:val="95"/>
          <w:sz w:val="32"/>
          <w:szCs w:val="32"/>
          <w:lang w:eastAsia="zh-CN"/>
        </w:rPr>
        <w:t>于</w:t>
      </w:r>
      <w:r w:rsidRPr="001C6613">
        <w:rPr>
          <w:color w:val="262828"/>
          <w:w w:val="95"/>
          <w:sz w:val="32"/>
          <w:szCs w:val="32"/>
          <w:lang w:eastAsia="zh-CN"/>
        </w:rPr>
        <w:t xml:space="preserve"> </w:t>
      </w:r>
      <w:r>
        <w:rPr>
          <w:rFonts w:ascii="Times New Roman" w:eastAsia="Times New Roman"/>
          <w:color w:val="0A0C0C"/>
          <w:w w:val="90"/>
          <w:sz w:val="31"/>
          <w:lang w:eastAsia="zh-CN"/>
        </w:rPr>
        <w:t>20</w:t>
      </w:r>
      <w:r>
        <w:rPr>
          <w:rFonts w:ascii="Times New Roman" w:eastAsia="Times New Roman"/>
          <w:color w:val="0A0C0C"/>
          <w:spacing w:val="-37"/>
          <w:w w:val="90"/>
          <w:sz w:val="31"/>
          <w:lang w:eastAsia="zh-CN"/>
        </w:rPr>
        <w:t xml:space="preserve"> </w:t>
      </w:r>
      <w:r>
        <w:rPr>
          <w:rFonts w:ascii="Times New Roman" w:eastAsia="Times New Roman"/>
          <w:color w:val="0A0C0C"/>
          <w:w w:val="90"/>
          <w:sz w:val="31"/>
          <w:lang w:eastAsia="zh-CN"/>
        </w:rPr>
        <w:t>18</w:t>
      </w:r>
      <w:r>
        <w:rPr>
          <w:rFonts w:ascii="Times New Roman" w:eastAsia="Times New Roman"/>
          <w:color w:val="0A0C0C"/>
          <w:spacing w:val="3"/>
          <w:w w:val="90"/>
          <w:sz w:val="31"/>
          <w:lang w:eastAsia="zh-CN"/>
        </w:rPr>
        <w:t xml:space="preserve"> </w:t>
      </w:r>
      <w:r>
        <w:rPr>
          <w:color w:val="0A0C0C"/>
          <w:w w:val="90"/>
          <w:sz w:val="32"/>
          <w:lang w:eastAsia="zh-CN"/>
        </w:rPr>
        <w:t>年</w:t>
      </w:r>
      <w:r>
        <w:rPr>
          <w:color w:val="0A0C0C"/>
          <w:spacing w:val="-86"/>
          <w:w w:val="90"/>
          <w:sz w:val="32"/>
          <w:lang w:eastAsia="zh-CN"/>
        </w:rPr>
        <w:t xml:space="preserve"> </w:t>
      </w:r>
      <w:r>
        <w:rPr>
          <w:rFonts w:ascii="Times New Roman" w:eastAsia="Times New Roman"/>
          <w:color w:val="0A0C0C"/>
          <w:spacing w:val="5"/>
          <w:w w:val="90"/>
          <w:sz w:val="31"/>
          <w:lang w:eastAsia="zh-CN"/>
        </w:rPr>
        <w:t xml:space="preserve">12 </w:t>
      </w:r>
      <w:r>
        <w:rPr>
          <w:color w:val="0A0C0C"/>
          <w:w w:val="90"/>
          <w:sz w:val="32"/>
          <w:lang w:eastAsia="zh-CN"/>
        </w:rPr>
        <w:t>月</w:t>
      </w:r>
      <w:r w:rsidRPr="001C6613">
        <w:rPr>
          <w:color w:val="262828"/>
          <w:w w:val="95"/>
          <w:sz w:val="32"/>
          <w:szCs w:val="32"/>
          <w:lang w:eastAsia="zh-CN"/>
        </w:rPr>
        <w:t>完成征地补偿安置协议签订</w:t>
      </w:r>
      <w:r w:rsidRPr="001C6613">
        <w:rPr>
          <w:color w:val="262828"/>
          <w:w w:val="95"/>
          <w:sz w:val="32"/>
          <w:szCs w:val="32"/>
          <w:lang w:eastAsia="zh-CN"/>
        </w:rPr>
        <w:t>，</w:t>
      </w:r>
      <w:r w:rsidRPr="001C6613">
        <w:rPr>
          <w:color w:val="262828"/>
          <w:w w:val="95"/>
          <w:sz w:val="32"/>
          <w:szCs w:val="32"/>
          <w:lang w:eastAsia="zh-CN"/>
        </w:rPr>
        <w:t>按粤府</w:t>
      </w:r>
      <w:r w:rsidRPr="001C6613">
        <w:rPr>
          <w:color w:val="262828"/>
          <w:w w:val="95"/>
          <w:sz w:val="32"/>
          <w:szCs w:val="32"/>
          <w:lang w:eastAsia="zh-CN"/>
        </w:rPr>
        <w:t>办</w:t>
      </w:r>
      <w:r w:rsidR="00A22096" w:rsidRPr="001C6613">
        <w:rPr>
          <w:rFonts w:ascii="Times New Roman" w:eastAsia="Times New Roman" w:hint="eastAsia"/>
          <w:color w:val="262828"/>
          <w:sz w:val="30"/>
          <w:szCs w:val="32"/>
          <w:lang w:eastAsia="zh-CN"/>
        </w:rPr>
        <w:t>[</w:t>
      </w:r>
      <w:r w:rsidRPr="001C6613">
        <w:rPr>
          <w:rFonts w:ascii="Times New Roman" w:eastAsia="Times New Roman"/>
          <w:color w:val="262828"/>
          <w:sz w:val="30"/>
          <w:szCs w:val="32"/>
          <w:lang w:eastAsia="zh-CN"/>
        </w:rPr>
        <w:t>2</w:t>
      </w:r>
      <w:r w:rsidRPr="001C6613">
        <w:rPr>
          <w:rFonts w:ascii="Times New Roman" w:eastAsia="Times New Roman"/>
          <w:color w:val="262828"/>
          <w:sz w:val="30"/>
          <w:szCs w:val="32"/>
          <w:lang w:eastAsia="zh-CN"/>
        </w:rPr>
        <w:t>021</w:t>
      </w:r>
      <w:r w:rsidR="00A22096" w:rsidRPr="001C6613">
        <w:rPr>
          <w:rFonts w:ascii="Times New Roman" w:eastAsia="Times New Roman" w:hint="eastAsia"/>
          <w:color w:val="262828"/>
          <w:sz w:val="30"/>
          <w:szCs w:val="32"/>
          <w:lang w:eastAsia="zh-CN"/>
        </w:rPr>
        <w:t>]</w:t>
      </w:r>
      <w:r w:rsidR="00A22096" w:rsidRPr="00D82214">
        <w:rPr>
          <w:rFonts w:ascii="Times New Roman" w:eastAsia="Times New Roman" w:hint="eastAsia"/>
          <w:color w:val="262828"/>
          <w:w w:val="95"/>
          <w:sz w:val="30"/>
          <w:szCs w:val="32"/>
          <w:lang w:eastAsia="zh-CN"/>
        </w:rPr>
        <w:t xml:space="preserve"> </w:t>
      </w:r>
      <w:r w:rsidRPr="001C6613">
        <w:rPr>
          <w:rFonts w:ascii="Times New Roman" w:eastAsia="Times New Roman"/>
          <w:color w:val="262828"/>
          <w:sz w:val="30"/>
          <w:szCs w:val="32"/>
          <w:lang w:eastAsia="zh-CN"/>
        </w:rPr>
        <w:t>22</w:t>
      </w:r>
      <w:r w:rsidRPr="00A22096">
        <w:rPr>
          <w:rFonts w:ascii="Times New Roman" w:eastAsia="Times New Roman"/>
          <w:color w:val="0A0C0C"/>
          <w:sz w:val="31"/>
          <w:lang w:eastAsia="zh-CN"/>
        </w:rPr>
        <w:t xml:space="preserve"> </w:t>
      </w:r>
      <w:r w:rsidRPr="001C6613">
        <w:rPr>
          <w:color w:val="262828"/>
          <w:w w:val="95"/>
          <w:sz w:val="32"/>
          <w:szCs w:val="32"/>
          <w:lang w:eastAsia="zh-CN"/>
        </w:rPr>
        <w:t>号文规定执行原征地社保政策</w:t>
      </w:r>
      <w:r w:rsidRPr="001C6613">
        <w:rPr>
          <w:color w:val="262828"/>
          <w:w w:val="95"/>
          <w:sz w:val="32"/>
          <w:szCs w:val="32"/>
          <w:lang w:eastAsia="zh-CN"/>
        </w:rPr>
        <w:t>，</w:t>
      </w:r>
      <w:r w:rsidRPr="001C6613">
        <w:rPr>
          <w:color w:val="262828"/>
          <w:w w:val="95"/>
          <w:sz w:val="32"/>
          <w:szCs w:val="32"/>
          <w:lang w:eastAsia="zh-CN"/>
        </w:rPr>
        <w:t xml:space="preserve"> </w:t>
      </w:r>
      <w:proofErr w:type="gramStart"/>
      <w:r w:rsidRPr="001C6613">
        <w:rPr>
          <w:color w:val="262828"/>
          <w:w w:val="95"/>
          <w:sz w:val="32"/>
          <w:szCs w:val="32"/>
          <w:lang w:eastAsia="zh-CN"/>
        </w:rPr>
        <w:t>即按穗府</w:t>
      </w:r>
      <w:proofErr w:type="gramEnd"/>
      <w:r w:rsidRPr="001C6613">
        <w:rPr>
          <w:color w:val="262828"/>
          <w:w w:val="95"/>
          <w:sz w:val="32"/>
          <w:szCs w:val="32"/>
          <w:lang w:eastAsia="zh-CN"/>
        </w:rPr>
        <w:t>办</w:t>
      </w:r>
      <w:r w:rsidR="00A22096" w:rsidRPr="001C6613">
        <w:rPr>
          <w:color w:val="262828"/>
          <w:w w:val="95"/>
          <w:sz w:val="32"/>
          <w:szCs w:val="32"/>
          <w:lang w:eastAsia="zh-CN"/>
        </w:rPr>
        <w:t xml:space="preserve"> </w:t>
      </w:r>
      <w:r w:rsidR="00A22096" w:rsidRPr="001C6613">
        <w:rPr>
          <w:rFonts w:ascii="Times New Roman" w:eastAsia="Times New Roman" w:hint="eastAsia"/>
          <w:color w:val="262828"/>
          <w:sz w:val="30"/>
          <w:szCs w:val="32"/>
          <w:lang w:eastAsia="zh-CN"/>
        </w:rPr>
        <w:t xml:space="preserve">[ </w:t>
      </w:r>
      <w:r w:rsidR="00A22096" w:rsidRPr="001C6613">
        <w:rPr>
          <w:rFonts w:ascii="Times New Roman" w:eastAsia="Times New Roman"/>
          <w:color w:val="262828"/>
          <w:sz w:val="30"/>
          <w:szCs w:val="32"/>
          <w:lang w:eastAsia="zh-CN"/>
        </w:rPr>
        <w:t>2021</w:t>
      </w:r>
      <w:r w:rsidR="00A22096" w:rsidRPr="001C6613">
        <w:rPr>
          <w:rFonts w:ascii="Times New Roman" w:eastAsia="Times New Roman" w:hint="eastAsia"/>
          <w:color w:val="262828"/>
          <w:sz w:val="30"/>
          <w:szCs w:val="32"/>
          <w:lang w:eastAsia="zh-CN"/>
        </w:rPr>
        <w:t xml:space="preserve">] </w:t>
      </w:r>
      <w:r w:rsidRPr="001C6613">
        <w:rPr>
          <w:rFonts w:ascii="Times New Roman" w:eastAsia="Times New Roman"/>
          <w:color w:val="262828"/>
          <w:sz w:val="30"/>
          <w:szCs w:val="32"/>
          <w:lang w:eastAsia="zh-CN"/>
        </w:rPr>
        <w:t>8</w:t>
      </w:r>
      <w:r w:rsidRPr="001C6613">
        <w:rPr>
          <w:rFonts w:ascii="Times New Roman" w:eastAsia="Times New Roman"/>
          <w:color w:val="262828"/>
          <w:sz w:val="30"/>
          <w:szCs w:val="32"/>
          <w:lang w:eastAsia="zh-CN"/>
        </w:rPr>
        <w:t xml:space="preserve"> </w:t>
      </w:r>
      <w:r w:rsidRPr="001C6613">
        <w:rPr>
          <w:color w:val="262828"/>
          <w:w w:val="95"/>
          <w:sz w:val="32"/>
          <w:szCs w:val="32"/>
          <w:lang w:eastAsia="zh-CN"/>
        </w:rPr>
        <w:t>号文第</w:t>
      </w:r>
      <w:r w:rsidR="00A22096" w:rsidRPr="001C6613">
        <w:rPr>
          <w:rFonts w:hint="eastAsia"/>
          <w:color w:val="262828"/>
          <w:w w:val="95"/>
          <w:sz w:val="32"/>
          <w:szCs w:val="32"/>
          <w:lang w:eastAsia="zh-CN"/>
        </w:rPr>
        <w:t>九条规定计提标准</w:t>
      </w:r>
      <w:r w:rsidR="00A22096" w:rsidRPr="00A22096">
        <w:rPr>
          <w:rFonts w:hint="eastAsia"/>
          <w:color w:val="0A0C0C"/>
          <w:w w:val="95"/>
          <w:sz w:val="32"/>
          <w:lang w:eastAsia="zh-CN"/>
        </w:rPr>
        <w:t>（</w:t>
      </w:r>
      <w:r w:rsidR="00A22096" w:rsidRPr="00A22096">
        <w:rPr>
          <w:color w:val="0A0C0C"/>
          <w:w w:val="95"/>
          <w:sz w:val="32"/>
          <w:lang w:eastAsia="zh-CN"/>
        </w:rPr>
        <w:t>即</w:t>
      </w:r>
      <w:r w:rsidR="00A22096">
        <w:rPr>
          <w:color w:val="0A0C0C"/>
          <w:w w:val="95"/>
          <w:sz w:val="32"/>
          <w:lang w:eastAsia="zh-CN"/>
        </w:rPr>
        <w:t xml:space="preserve"> </w:t>
      </w:r>
      <w:r w:rsidR="00A22096" w:rsidRPr="001C6613">
        <w:rPr>
          <w:color w:val="262828"/>
          <w:spacing w:val="-4"/>
          <w:w w:val="95"/>
          <w:sz w:val="32"/>
          <w:szCs w:val="32"/>
          <w:lang w:eastAsia="zh-CN"/>
        </w:rPr>
        <w:t xml:space="preserve">1.62 </w:t>
      </w:r>
      <w:r w:rsidR="00A22096" w:rsidRPr="00A22096">
        <w:rPr>
          <w:color w:val="0A0C0C"/>
          <w:w w:val="95"/>
          <w:sz w:val="32"/>
          <w:lang w:eastAsia="zh-CN"/>
        </w:rPr>
        <w:t>万元／人）</w:t>
      </w:r>
      <w:r>
        <w:rPr>
          <w:color w:val="0A0C0C"/>
          <w:spacing w:val="-13"/>
          <w:w w:val="95"/>
          <w:lang w:eastAsia="zh-CN"/>
        </w:rPr>
        <w:t>，</w:t>
      </w:r>
      <w:r>
        <w:rPr>
          <w:color w:val="0A0C0C"/>
          <w:spacing w:val="-13"/>
          <w:w w:val="95"/>
          <w:lang w:eastAsia="zh-CN"/>
        </w:rPr>
        <w:t xml:space="preserve"> </w:t>
      </w:r>
      <w:r w:rsidRPr="001C6613">
        <w:rPr>
          <w:color w:val="262828"/>
          <w:w w:val="95"/>
          <w:sz w:val="32"/>
          <w:szCs w:val="32"/>
          <w:lang w:eastAsia="zh-CN"/>
        </w:rPr>
        <w:t>将涉及应纳入养老保障</w:t>
      </w:r>
      <w:r w:rsidRPr="001C6613">
        <w:rPr>
          <w:color w:val="262828"/>
          <w:w w:val="95"/>
          <w:sz w:val="32"/>
          <w:szCs w:val="32"/>
          <w:lang w:eastAsia="zh-CN"/>
        </w:rPr>
        <w:t>范围的被</w:t>
      </w:r>
      <w:r w:rsidRPr="001C6613">
        <w:rPr>
          <w:color w:val="262828"/>
          <w:w w:val="95"/>
          <w:sz w:val="32"/>
          <w:szCs w:val="32"/>
          <w:lang w:eastAsia="zh-CN"/>
        </w:rPr>
        <w:t xml:space="preserve"> </w:t>
      </w:r>
      <w:r w:rsidRPr="001C6613">
        <w:rPr>
          <w:color w:val="262828"/>
          <w:w w:val="95"/>
          <w:sz w:val="32"/>
          <w:szCs w:val="32"/>
          <w:lang w:eastAsia="zh-CN"/>
        </w:rPr>
        <w:t>征地农民</w:t>
      </w:r>
      <w:r>
        <w:rPr>
          <w:color w:val="0A0C0C"/>
          <w:spacing w:val="-22"/>
          <w:sz w:val="32"/>
          <w:lang w:eastAsia="zh-CN"/>
        </w:rPr>
        <w:t xml:space="preserve"> </w:t>
      </w:r>
      <w:r w:rsidRPr="001C6613">
        <w:rPr>
          <w:color w:val="262828"/>
          <w:spacing w:val="-4"/>
          <w:w w:val="95"/>
          <w:sz w:val="32"/>
          <w:szCs w:val="32"/>
          <w:lang w:eastAsia="zh-CN"/>
        </w:rPr>
        <w:t>91</w:t>
      </w:r>
      <w:r>
        <w:rPr>
          <w:rFonts w:ascii="Times New Roman" w:eastAsia="Times New Roman"/>
          <w:color w:val="0A0C0C"/>
          <w:sz w:val="31"/>
          <w:lang w:eastAsia="zh-CN"/>
        </w:rPr>
        <w:t xml:space="preserve"> </w:t>
      </w:r>
      <w:r w:rsidRPr="001C6613">
        <w:rPr>
          <w:color w:val="262828"/>
          <w:w w:val="95"/>
          <w:sz w:val="32"/>
          <w:szCs w:val="32"/>
          <w:lang w:eastAsia="zh-CN"/>
        </w:rPr>
        <w:t>人所需征地社保费</w:t>
      </w:r>
      <w:r>
        <w:rPr>
          <w:color w:val="0A0C0C"/>
          <w:spacing w:val="-13"/>
          <w:sz w:val="32"/>
          <w:lang w:eastAsia="zh-CN"/>
        </w:rPr>
        <w:t xml:space="preserve"> </w:t>
      </w:r>
      <w:r w:rsidRPr="001C6613">
        <w:rPr>
          <w:color w:val="262828"/>
          <w:spacing w:val="-4"/>
          <w:w w:val="95"/>
          <w:sz w:val="32"/>
          <w:szCs w:val="32"/>
          <w:lang w:eastAsia="zh-CN"/>
        </w:rPr>
        <w:t xml:space="preserve">147. </w:t>
      </w:r>
      <w:r w:rsidRPr="001C6613">
        <w:rPr>
          <w:color w:val="262828"/>
          <w:spacing w:val="-4"/>
          <w:w w:val="95"/>
          <w:sz w:val="32"/>
          <w:szCs w:val="32"/>
          <w:lang w:eastAsia="zh-CN"/>
        </w:rPr>
        <w:t xml:space="preserve">42 </w:t>
      </w:r>
      <w:r>
        <w:rPr>
          <w:color w:val="0A0C0C"/>
          <w:sz w:val="32"/>
          <w:lang w:eastAsia="zh-CN"/>
        </w:rPr>
        <w:t>万元</w:t>
      </w:r>
      <w:r w:rsidRPr="001C6613">
        <w:rPr>
          <w:color w:val="262828"/>
          <w:w w:val="95"/>
          <w:sz w:val="32"/>
          <w:szCs w:val="32"/>
          <w:lang w:eastAsia="zh-CN"/>
        </w:rPr>
        <w:t>（</w:t>
      </w:r>
      <w:r w:rsidRPr="001C6613">
        <w:rPr>
          <w:color w:val="262828"/>
          <w:w w:val="95"/>
          <w:sz w:val="32"/>
          <w:szCs w:val="32"/>
          <w:lang w:eastAsia="zh-CN"/>
        </w:rPr>
        <w:t>其中新雅</w:t>
      </w:r>
      <w:r w:rsidRPr="001C6613">
        <w:rPr>
          <w:color w:val="262828"/>
          <w:w w:val="95"/>
          <w:sz w:val="32"/>
          <w:szCs w:val="32"/>
          <w:lang w:eastAsia="zh-CN"/>
        </w:rPr>
        <w:t>街东</w:t>
      </w:r>
      <w:proofErr w:type="gramStart"/>
      <w:r w:rsidRPr="001C6613">
        <w:rPr>
          <w:color w:val="262828"/>
          <w:w w:val="95"/>
          <w:sz w:val="32"/>
          <w:szCs w:val="32"/>
          <w:lang w:eastAsia="zh-CN"/>
        </w:rPr>
        <w:t>镜村东头经济</w:t>
      </w:r>
      <w:proofErr w:type="gramEnd"/>
      <w:r w:rsidRPr="001C6613">
        <w:rPr>
          <w:color w:val="262828"/>
          <w:w w:val="95"/>
          <w:sz w:val="32"/>
          <w:szCs w:val="32"/>
          <w:lang w:eastAsia="zh-CN"/>
        </w:rPr>
        <w:t>合作社</w:t>
      </w:r>
      <w:r w:rsidRPr="001C6613">
        <w:rPr>
          <w:color w:val="262828"/>
          <w:w w:val="95"/>
          <w:sz w:val="32"/>
          <w:szCs w:val="32"/>
          <w:lang w:eastAsia="zh-CN"/>
        </w:rPr>
        <w:t xml:space="preserve"> </w:t>
      </w:r>
      <w:r w:rsidR="00A22096" w:rsidRPr="001C6613">
        <w:rPr>
          <w:color w:val="262828"/>
          <w:spacing w:val="-4"/>
          <w:w w:val="95"/>
          <w:sz w:val="32"/>
          <w:szCs w:val="32"/>
          <w:lang w:eastAsia="zh-CN"/>
        </w:rPr>
        <w:t>6.</w:t>
      </w:r>
      <w:r w:rsidRPr="001C6613">
        <w:rPr>
          <w:color w:val="262828"/>
          <w:spacing w:val="-4"/>
          <w:w w:val="95"/>
          <w:sz w:val="32"/>
          <w:szCs w:val="32"/>
          <w:lang w:eastAsia="zh-CN"/>
        </w:rPr>
        <w:t>48</w:t>
      </w:r>
      <w:r w:rsidRPr="00A22096">
        <w:rPr>
          <w:color w:val="0A0C0C"/>
          <w:spacing w:val="-13"/>
          <w:sz w:val="32"/>
          <w:lang w:eastAsia="zh-CN"/>
        </w:rPr>
        <w:t xml:space="preserve"> </w:t>
      </w:r>
      <w:r w:rsidRPr="001C6613">
        <w:rPr>
          <w:color w:val="262828"/>
          <w:w w:val="95"/>
          <w:sz w:val="32"/>
          <w:szCs w:val="32"/>
          <w:lang w:eastAsia="zh-CN"/>
        </w:rPr>
        <w:t>万元</w:t>
      </w:r>
      <w:r w:rsidRPr="001C6613">
        <w:rPr>
          <w:color w:val="262828"/>
          <w:w w:val="95"/>
          <w:sz w:val="32"/>
          <w:szCs w:val="32"/>
          <w:lang w:eastAsia="zh-CN"/>
        </w:rPr>
        <w:t>，</w:t>
      </w:r>
      <w:r w:rsidRPr="001C6613">
        <w:rPr>
          <w:color w:val="262828"/>
          <w:w w:val="95"/>
          <w:sz w:val="32"/>
          <w:szCs w:val="32"/>
          <w:lang w:eastAsia="zh-CN"/>
        </w:rPr>
        <w:t>旧社经济合作社</w:t>
      </w:r>
      <w:r w:rsidRPr="00A22096">
        <w:rPr>
          <w:color w:val="0A0C0C"/>
          <w:spacing w:val="-13"/>
          <w:sz w:val="32"/>
          <w:lang w:eastAsia="zh-CN"/>
        </w:rPr>
        <w:t xml:space="preserve"> </w:t>
      </w:r>
      <w:r w:rsidRPr="001C6613">
        <w:rPr>
          <w:color w:val="262828"/>
          <w:spacing w:val="-4"/>
          <w:w w:val="95"/>
          <w:sz w:val="32"/>
          <w:szCs w:val="32"/>
          <w:lang w:eastAsia="zh-CN"/>
        </w:rPr>
        <w:t>14</w:t>
      </w:r>
      <w:r w:rsidR="00A22096" w:rsidRPr="001C6613">
        <w:rPr>
          <w:color w:val="262828"/>
          <w:spacing w:val="-4"/>
          <w:w w:val="95"/>
          <w:sz w:val="32"/>
          <w:szCs w:val="32"/>
          <w:lang w:eastAsia="zh-CN"/>
        </w:rPr>
        <w:t>0.9</w:t>
      </w:r>
      <w:r w:rsidRPr="001C6613">
        <w:rPr>
          <w:color w:val="262828"/>
          <w:spacing w:val="-4"/>
          <w:w w:val="95"/>
          <w:sz w:val="32"/>
          <w:szCs w:val="32"/>
          <w:lang w:eastAsia="zh-CN"/>
        </w:rPr>
        <w:t xml:space="preserve">4 </w:t>
      </w:r>
      <w:r w:rsidRPr="001C6613">
        <w:rPr>
          <w:color w:val="262828"/>
          <w:w w:val="95"/>
          <w:sz w:val="32"/>
          <w:szCs w:val="32"/>
          <w:lang w:eastAsia="zh-CN"/>
        </w:rPr>
        <w:t>万元）一次性预存入我区</w:t>
      </w:r>
      <w:r w:rsidRPr="001C6613">
        <w:rPr>
          <w:color w:val="262828"/>
          <w:w w:val="95"/>
          <w:sz w:val="32"/>
          <w:szCs w:val="32"/>
          <w:lang w:eastAsia="zh-CN"/>
        </w:rPr>
        <w:t>“</w:t>
      </w:r>
      <w:r w:rsidRPr="001C6613">
        <w:rPr>
          <w:color w:val="262828"/>
          <w:w w:val="95"/>
          <w:sz w:val="32"/>
          <w:szCs w:val="32"/>
          <w:lang w:eastAsia="zh-CN"/>
        </w:rPr>
        <w:t>收缴被征地农民社会保障资金过渡户</w:t>
      </w:r>
      <w:r w:rsidRPr="001C6613">
        <w:rPr>
          <w:color w:val="262828"/>
          <w:w w:val="95"/>
          <w:sz w:val="32"/>
          <w:szCs w:val="32"/>
          <w:lang w:eastAsia="zh-CN"/>
        </w:rPr>
        <w:t xml:space="preserve">"' </w:t>
      </w:r>
      <w:r w:rsidRPr="001C6613">
        <w:rPr>
          <w:color w:val="262828"/>
          <w:w w:val="95"/>
          <w:sz w:val="32"/>
          <w:szCs w:val="32"/>
          <w:lang w:eastAsia="zh-CN"/>
        </w:rPr>
        <w:t>用于被征地农民参加城乡居民基本养老保险个人缴费。上级另有</w:t>
      </w:r>
      <w:r w:rsidRPr="001C6613">
        <w:rPr>
          <w:color w:val="262828"/>
          <w:w w:val="95"/>
          <w:sz w:val="32"/>
          <w:szCs w:val="32"/>
          <w:lang w:eastAsia="zh-CN"/>
        </w:rPr>
        <w:t>规定的，按其规定执行。</w:t>
      </w:r>
    </w:p>
    <w:p w:rsidR="0077409A" w:rsidRDefault="0077409A">
      <w:pPr>
        <w:pStyle w:val="a3"/>
        <w:spacing w:before="1"/>
        <w:rPr>
          <w:sz w:val="27"/>
          <w:lang w:eastAsia="zh-CN"/>
        </w:rPr>
      </w:pPr>
    </w:p>
    <w:p w:rsidR="0077409A" w:rsidRDefault="0077409A">
      <w:pPr>
        <w:pStyle w:val="a3"/>
        <w:rPr>
          <w:lang w:eastAsia="zh-CN"/>
        </w:rPr>
      </w:pPr>
    </w:p>
    <w:p w:rsidR="0077409A" w:rsidRDefault="00CD0D8C" w:rsidP="00CD0D8C">
      <w:pPr>
        <w:pStyle w:val="a3"/>
        <w:ind w:firstLineChars="1374" w:firstLine="4156"/>
        <w:rPr>
          <w:rFonts w:hint="eastAsia"/>
          <w:color w:val="0A0C0C"/>
          <w:w w:val="95"/>
          <w:lang w:eastAsia="zh-CN"/>
        </w:rPr>
      </w:pPr>
      <w:r>
        <w:rPr>
          <w:color w:val="0A0C0C"/>
          <w:w w:val="95"/>
          <w:lang w:eastAsia="zh-CN"/>
        </w:rPr>
        <w:t>广州市花都区人力资源和社会保障局</w:t>
      </w:r>
    </w:p>
    <w:p w:rsidR="00CD0D8C" w:rsidRDefault="00CD0D8C" w:rsidP="00CD0D8C">
      <w:pPr>
        <w:pStyle w:val="a3"/>
        <w:ind w:firstLineChars="1374" w:firstLine="4156"/>
        <w:rPr>
          <w:rFonts w:hint="eastAsia"/>
          <w:color w:val="0A0C0C"/>
          <w:w w:val="95"/>
          <w:lang w:eastAsia="zh-CN"/>
        </w:rPr>
      </w:pPr>
    </w:p>
    <w:p w:rsidR="00CD0D8C" w:rsidRDefault="00CD0D8C" w:rsidP="00CD0D8C">
      <w:pPr>
        <w:pStyle w:val="a3"/>
        <w:ind w:firstLineChars="1786" w:firstLine="5403"/>
        <w:rPr>
          <w:lang w:eastAsia="zh-CN"/>
        </w:rPr>
      </w:pPr>
      <w:r>
        <w:rPr>
          <w:rFonts w:hint="eastAsia"/>
          <w:color w:val="0A0C0C"/>
          <w:w w:val="95"/>
          <w:lang w:eastAsia="zh-CN"/>
        </w:rPr>
        <w:t>2022 年 11 月 3 日</w:t>
      </w:r>
    </w:p>
    <w:p w:rsidR="0077409A" w:rsidRPr="00CD0D8C" w:rsidRDefault="0077409A">
      <w:pPr>
        <w:pStyle w:val="a3"/>
        <w:rPr>
          <w:lang w:eastAsia="zh-CN"/>
        </w:rPr>
      </w:pPr>
    </w:p>
    <w:p w:rsidR="0077409A" w:rsidRDefault="0077409A">
      <w:pPr>
        <w:pStyle w:val="a3"/>
        <w:rPr>
          <w:lang w:eastAsia="zh-CN"/>
        </w:rPr>
      </w:pPr>
    </w:p>
    <w:p w:rsidR="0077409A" w:rsidRDefault="0077409A">
      <w:pPr>
        <w:pStyle w:val="a3"/>
        <w:rPr>
          <w:lang w:eastAsia="zh-CN"/>
        </w:rPr>
      </w:pPr>
    </w:p>
    <w:p w:rsidR="0077409A" w:rsidRDefault="0077409A">
      <w:pPr>
        <w:pStyle w:val="a3"/>
        <w:rPr>
          <w:lang w:eastAsia="zh-CN"/>
        </w:rPr>
      </w:pPr>
    </w:p>
    <w:p w:rsidR="0077409A" w:rsidRDefault="0077409A">
      <w:pPr>
        <w:pStyle w:val="a3"/>
        <w:rPr>
          <w:lang w:eastAsia="zh-CN"/>
        </w:rPr>
      </w:pPr>
    </w:p>
    <w:p w:rsidR="0077409A" w:rsidRDefault="0077409A">
      <w:pPr>
        <w:pStyle w:val="a3"/>
        <w:rPr>
          <w:lang w:eastAsia="zh-CN"/>
        </w:rPr>
      </w:pPr>
    </w:p>
    <w:p w:rsidR="0077409A" w:rsidRDefault="0077409A">
      <w:pPr>
        <w:pStyle w:val="a3"/>
        <w:rPr>
          <w:lang w:eastAsia="zh-CN"/>
        </w:rPr>
      </w:pPr>
    </w:p>
    <w:p w:rsidR="0077409A" w:rsidRDefault="0077409A">
      <w:pPr>
        <w:pStyle w:val="a3"/>
        <w:rPr>
          <w:lang w:eastAsia="zh-CN"/>
        </w:rPr>
      </w:pPr>
    </w:p>
    <w:p w:rsidR="0077409A" w:rsidRDefault="0077409A">
      <w:pPr>
        <w:pStyle w:val="a3"/>
        <w:rPr>
          <w:lang w:eastAsia="zh-CN"/>
        </w:rPr>
      </w:pPr>
    </w:p>
    <w:p w:rsidR="0077409A" w:rsidRDefault="0077409A">
      <w:pPr>
        <w:pStyle w:val="a3"/>
        <w:rPr>
          <w:lang w:eastAsia="zh-CN"/>
        </w:rPr>
      </w:pPr>
    </w:p>
    <w:p w:rsidR="0077409A" w:rsidRDefault="0077409A">
      <w:pPr>
        <w:pStyle w:val="a3"/>
        <w:rPr>
          <w:lang w:eastAsia="zh-CN"/>
        </w:rPr>
      </w:pPr>
    </w:p>
    <w:p w:rsidR="0077409A" w:rsidRDefault="0077409A">
      <w:pPr>
        <w:pStyle w:val="a3"/>
        <w:spacing w:before="6"/>
        <w:rPr>
          <w:sz w:val="23"/>
          <w:lang w:eastAsia="zh-CN"/>
        </w:rPr>
      </w:pPr>
    </w:p>
    <w:p w:rsidR="0077409A" w:rsidRDefault="004D2998">
      <w:pPr>
        <w:ind w:left="211"/>
        <w:rPr>
          <w:sz w:val="24"/>
        </w:rPr>
      </w:pPr>
      <w:r>
        <w:rPr>
          <w:color w:val="0A0C0C"/>
          <w:w w:val="80"/>
          <w:sz w:val="24"/>
        </w:rPr>
        <w:t xml:space="preserve">— </w:t>
      </w:r>
      <w:r>
        <w:rPr>
          <w:rFonts w:ascii="Times New Roman" w:hAnsi="Times New Roman"/>
          <w:color w:val="0A0C0C"/>
          <w:w w:val="80"/>
          <w:sz w:val="28"/>
        </w:rPr>
        <w:t xml:space="preserve">2 </w:t>
      </w:r>
      <w:r>
        <w:rPr>
          <w:color w:val="0A0C0C"/>
          <w:w w:val="80"/>
          <w:sz w:val="24"/>
        </w:rPr>
        <w:t>—</w:t>
      </w:r>
    </w:p>
    <w:sectPr w:rsidR="0077409A">
      <w:pgSz w:w="11920" w:h="16850"/>
      <w:pgMar w:top="1600" w:right="1160" w:bottom="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77409A"/>
    <w:rsid w:val="001C6613"/>
    <w:rsid w:val="004D2998"/>
    <w:rsid w:val="0077409A"/>
    <w:rsid w:val="00A22096"/>
    <w:rsid w:val="00CD0D8C"/>
    <w:rsid w:val="00D82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rPr>
  </w:style>
  <w:style w:type="paragraph" w:styleId="1">
    <w:name w:val="heading 1"/>
    <w:basedOn w:val="a"/>
    <w:uiPriority w:val="1"/>
    <w:qFormat/>
    <w:pPr>
      <w:spacing w:before="81"/>
      <w:ind w:left="105"/>
      <w:outlineLvl w:val="0"/>
    </w:pPr>
    <w:rPr>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2023-02-15T08:53:00Z</dcterms:created>
  <dcterms:modified xsi:type="dcterms:W3CDTF">2023-02-15T09:27:00Z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ApeosPort C3570</vt:lpwstr>
  </property>
  <property fmtid="{D5CDD505-2E9C-101B-9397-08002B2CF9AE}" pid="4" name="LastSaved">
    <vt:filetime>2023-02-15T00:00:00Z</vt:filetime>
  </property>
</Properties>
</file>