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0" w:lineRule="exact"/>
        <w:ind w:firstLine="0" w:firstLineChars="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6</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方正小标宋_GBK" w:cs="Times New Roman"/>
          <w:sz w:val="44"/>
          <w:szCs w:val="44"/>
        </w:rPr>
        <w:t>关于施工图审查合格书限期补齐的承诺函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textAlignment w:val="auto"/>
        <w:rPr>
          <w:rFonts w:hint="default" w:ascii="Times New Roman" w:hAnsi="Times New Roman" w:eastAsia="仿宋_GB2312" w:cs="Times New Roman"/>
          <w:sz w:val="32"/>
          <w:szCs w:val="32"/>
        </w:rPr>
      </w:pPr>
    </w:p>
    <w:bookmarkEnd w:id="0"/>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XX住房和城乡建设局：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textAlignment w:val="auto"/>
        <w:rPr>
          <w:rFonts w:hint="default" w:ascii="Times New Roman" w:hAnsi="Times New Roman" w:eastAsia="仿宋_GB2312+ZBQBfe-1" w:cs="Times New Roman"/>
          <w:sz w:val="32"/>
          <w:szCs w:val="32"/>
        </w:rPr>
      </w:pPr>
      <w:r>
        <w:rPr>
          <w:rFonts w:hint="default" w:ascii="Times New Roman" w:hAnsi="Times New Roman" w:eastAsia="仿宋_GB2312" w:cs="Times New Roman"/>
          <w:sz w:val="32"/>
          <w:szCs w:val="32"/>
        </w:rPr>
        <w:t>本公司现申报</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工程的施工许可证，已委托</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（审图机构名称）正在开展该工程施工图设计文件的审查工作，但因</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原因，尚未取得施工图审查合格书</w:t>
      </w:r>
      <w:r>
        <w:rPr>
          <w:rFonts w:hint="default" w:ascii="Times New Roman" w:hAnsi="Times New Roman" w:eastAsia="仿宋_GB2312+ZBQBfe-1" w:cs="Times New Roman"/>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textAlignment w:val="auto"/>
        <w:rPr>
          <w:rFonts w:hint="default" w:ascii="Times New Roman" w:hAnsi="Times New Roman" w:eastAsia="仿宋_GB2312+ZBQBfe-1" w:cs="Times New Roman"/>
          <w:sz w:val="32"/>
          <w:szCs w:val="32"/>
        </w:rPr>
      </w:pPr>
      <w:r>
        <w:rPr>
          <w:rFonts w:hint="default" w:ascii="Times New Roman" w:hAnsi="Times New Roman" w:eastAsia="仿宋_GB2312" w:cs="Times New Roman"/>
          <w:sz w:val="32"/>
          <w:szCs w:val="32"/>
        </w:rPr>
        <w:t>设计单位承诺：在确保整体工程结构稳定性的前提下，本工程申请该施工证范围的施工图设计文件已完成，满足国家规范标准和工程质量安全要求</w:t>
      </w:r>
      <w:r>
        <w:rPr>
          <w:rFonts w:hint="default" w:ascii="Times New Roman" w:hAnsi="Times New Roman" w:eastAsia="仿宋_GB2312+ZBQBfe-1" w:cs="Times New Roman"/>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建设单位承诺：本工程的建设方案已稳定，后期如因规划调整或其他问题造成的地基基础、地下室、地上结构等一切调整由本公司自行承担</w:t>
      </w:r>
      <w:r>
        <w:rPr>
          <w:rFonts w:hint="default" w:ascii="Times New Roman" w:hAnsi="Times New Roman" w:eastAsia="仿宋_GB2312+ZBQBfe-1" w:cs="Times New Roman"/>
          <w:sz w:val="32"/>
          <w:szCs w:val="32"/>
        </w:rPr>
        <w:t>。</w:t>
      </w:r>
      <w:r>
        <w:rPr>
          <w:rFonts w:hint="default" w:ascii="Times New Roman" w:hAnsi="Times New Roman" w:eastAsia="仿宋_GB2312" w:cs="Times New Roman"/>
          <w:sz w:val="32"/>
          <w:szCs w:val="32"/>
        </w:rPr>
        <w:t>本公司承诺自申请之日起三个月内完成正式的施工图设计文件审查合格书/施工图设计文件技术意见，并在申报系统补充上传</w:t>
      </w:r>
      <w:r>
        <w:rPr>
          <w:rFonts w:hint="default" w:ascii="Times New Roman" w:hAnsi="Times New Roman" w:eastAsia="仿宋_GB2312+ZBQBfe-1" w:cs="Times New Roman"/>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本工程建设和设计单位愿意承担因违反承诺造成的一切责任及损失</w:t>
      </w:r>
      <w:r>
        <w:rPr>
          <w:rFonts w:hint="default" w:ascii="Times New Roman" w:hAnsi="Times New Roman" w:eastAsia="仿宋_GB2312+ZBQBfe-1" w:cs="Times New Roman"/>
          <w:sz w:val="32"/>
          <w:szCs w:val="32"/>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建设单位：（盖章）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设计单位：（盖章）</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设计单位负责人签名：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200" w:firstLineChars="10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（盖注册执业师专用章）</w:t>
      </w:r>
    </w:p>
    <w:p>
      <w:r>
        <w:rPr>
          <w:rFonts w:hint="default" w:ascii="Times New Roman" w:hAnsi="Times New Roman" w:eastAsia="仿宋_GB2312" w:cs="Times New Roman"/>
          <w:sz w:val="32"/>
          <w:szCs w:val="32"/>
        </w:rPr>
        <w:t>日期：</w:t>
      </w:r>
    </w:p>
    <w:p>
      <w:pPr>
        <w:pStyle w:val="3"/>
        <w:widowControl/>
        <w:spacing w:line="520" w:lineRule="exact"/>
        <w:ind w:firstLine="2400" w:firstLineChars="1000"/>
        <w:jc w:val="left"/>
      </w:pPr>
      <w:r>
        <w:br w:type="page"/>
      </w:r>
    </w:p>
    <w:p/>
    <w:sectPr>
      <w:pgSz w:w="11906" w:h="16838"/>
      <w:pgMar w:top="2098" w:right="1474" w:bottom="1984" w:left="1587" w:header="851" w:footer="992"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ZBQBfe-1">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E2456"/>
    <w:rsid w:val="2E974F26"/>
    <w:rsid w:val="517E2456"/>
    <w:rsid w:val="5D4616C9"/>
    <w:rsid w:val="6A605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rPr>
      <w:rFonts w:ascii="Times New Roman" w:hAnsi="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2022-08-11T07:59:00Z</dcterms:created>
  <dc:creator>NTKO</dc:creator>
  <cp:lastModifiedBy>NTKO</cp:lastModifiedBy>
  <dcterms:modified xsi:type="dcterms:W3CDTF">2022-08-11T07:59:10Z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