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/>
          <w:sz w:val="28"/>
          <w:szCs w:val="20"/>
          <w:lang w:val="en-US" w:eastAsia="zh-CN"/>
        </w:rPr>
      </w:pPr>
      <w:r>
        <w:rPr>
          <w:rFonts w:hint="eastAsia" w:ascii="Times New Roman" w:hAnsi="Times New Roman"/>
          <w:sz w:val="28"/>
          <w:szCs w:val="20"/>
          <w:lang w:eastAsia="zh-CN"/>
        </w:rPr>
        <w:t>附件</w:t>
      </w:r>
      <w:r>
        <w:rPr>
          <w:rFonts w:hint="eastAsia" w:ascii="Times New Roman" w:hAnsi="Times New Roman"/>
          <w:sz w:val="28"/>
          <w:szCs w:val="20"/>
          <w:lang w:val="en-US" w:eastAsia="zh-CN"/>
        </w:rPr>
        <w:t>2：</w:t>
      </w:r>
    </w:p>
    <w:p>
      <w:pPr>
        <w:rPr>
          <w:rFonts w:ascii="Times New Roman" w:hAnsi="Times New Roman"/>
          <w:sz w:val="28"/>
          <w:szCs w:val="20"/>
        </w:rPr>
      </w:pPr>
      <w:r>
        <w:rPr>
          <w:rFonts w:hint="eastAsia" w:ascii="Times New Roman" w:hAnsi="Times New Roman"/>
          <w:sz w:val="28"/>
          <w:szCs w:val="20"/>
        </w:rPr>
        <w:t>穗规划资源村建证</w:t>
      </w:r>
      <w:r>
        <w:rPr>
          <w:rFonts w:hint="eastAsia" w:ascii="宋体" w:hAnsi="宋体"/>
          <w:sz w:val="28"/>
          <w:szCs w:val="20"/>
        </w:rPr>
        <w:t>﹝</w:t>
      </w:r>
      <w:r>
        <w:rPr>
          <w:rFonts w:ascii="宋体" w:hAnsi="Times New Roman"/>
          <w:sz w:val="30"/>
          <w:szCs w:val="20"/>
        </w:rPr>
        <w:t xml:space="preserve">  </w:t>
      </w:r>
      <w:r>
        <w:rPr>
          <w:rFonts w:hint="eastAsia" w:ascii="宋体" w:hAnsi="宋体"/>
          <w:sz w:val="28"/>
          <w:szCs w:val="20"/>
        </w:rPr>
        <w:t>﹞</w:t>
      </w:r>
      <w:r>
        <w:rPr>
          <w:rFonts w:hint="eastAsia" w:ascii="Times New Roman" w:hAnsi="Times New Roman"/>
          <w:sz w:val="28"/>
          <w:szCs w:val="20"/>
        </w:rPr>
        <w:t xml:space="preserve">   号附件                     </w:t>
      </w:r>
    </w:p>
    <w:p>
      <w:pPr>
        <w:spacing w:line="320" w:lineRule="exact"/>
        <w:rPr>
          <w:rFonts w:ascii="Times New Roman" w:hAnsi="Times New Roman"/>
          <w:sz w:val="28"/>
          <w:szCs w:val="20"/>
        </w:rPr>
      </w:pPr>
    </w:p>
    <w:tbl>
      <w:tblPr>
        <w:tblStyle w:val="7"/>
        <w:tblW w:w="6237" w:type="dxa"/>
        <w:tblInd w:w="28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9"/>
        <w:gridCol w:w="1534"/>
        <w:gridCol w:w="1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59" w:type="dxa"/>
            <w:vAlign w:val="bottom"/>
          </w:tcPr>
          <w:p>
            <w:pPr>
              <w:snapToGrid w:val="0"/>
              <w:spacing w:line="0" w:lineRule="atLeast"/>
              <w:jc w:val="right"/>
              <w:rPr>
                <w:rFonts w:ascii="Times New Roman" w:hAnsi="Times New Roman"/>
                <w:sz w:val="30"/>
                <w:szCs w:val="30"/>
                <w:u w:val="single"/>
              </w:rPr>
            </w:pPr>
            <w:bookmarkStart w:id="0" w:name="_Hlk520994750"/>
            <w:r>
              <w:rPr>
                <w:rFonts w:hint="eastAsia" w:ascii="Times New Roman" w:hAnsi="Times New Roman"/>
                <w:sz w:val="30"/>
                <w:szCs w:val="30"/>
              </w:rPr>
              <w:t>建设单位：</w:t>
            </w:r>
          </w:p>
        </w:tc>
        <w:tc>
          <w:tcPr>
            <w:tcW w:w="3378" w:type="dxa"/>
            <w:gridSpan w:val="2"/>
            <w:vAlign w:val="bottom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_</w:t>
            </w:r>
            <w:r>
              <w:rPr>
                <w:rFonts w:ascii="Times New Roman" w:hAnsi="Times New Roman"/>
                <w:sz w:val="30"/>
                <w:szCs w:val="30"/>
              </w:rPr>
              <w:t>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59" w:type="dxa"/>
            <w:vAlign w:val="bottom"/>
          </w:tcPr>
          <w:p>
            <w:pPr>
              <w:snapToGrid w:val="0"/>
              <w:spacing w:line="0" w:lineRule="atLeast"/>
              <w:jc w:val="right"/>
              <w:rPr>
                <w:rFonts w:ascii="Times New Roman" w:hAnsi="Times New Roman"/>
                <w:sz w:val="30"/>
                <w:szCs w:val="2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工程编号：</w:t>
            </w:r>
          </w:p>
        </w:tc>
        <w:tc>
          <w:tcPr>
            <w:tcW w:w="1534" w:type="dxa"/>
            <w:vAlign w:val="bottom"/>
          </w:tcPr>
          <w:p>
            <w:pPr>
              <w:snapToGrid w:val="0"/>
              <w:spacing w:line="0" w:lineRule="atLeast"/>
              <w:ind w:left="1" w:leftChars="-128" w:hanging="270" w:hangingChars="90"/>
              <w:jc w:val="center"/>
              <w:rPr>
                <w:rFonts w:ascii="Times New Roman" w:hAnsi="Times New Roman"/>
                <w:sz w:val="30"/>
                <w:szCs w:val="20"/>
              </w:rPr>
            </w:pPr>
            <w:r>
              <w:rPr>
                <w:rFonts w:hint="eastAsia" w:ascii="Times New Roman" w:hAnsi="Times New Roman"/>
                <w:sz w:val="30"/>
                <w:szCs w:val="20"/>
              </w:rPr>
              <w:t>（</w:t>
            </w:r>
            <w:r>
              <w:rPr>
                <w:rFonts w:ascii="宋体" w:hAnsi="Times New Roman"/>
                <w:sz w:val="30"/>
                <w:szCs w:val="20"/>
              </w:rPr>
              <w:t xml:space="preserve">    </w:t>
            </w:r>
            <w:r>
              <w:rPr>
                <w:rFonts w:hint="eastAsia" w:ascii="Times New Roman" w:hAnsi="Times New Roman"/>
                <w:sz w:val="30"/>
                <w:szCs w:val="20"/>
              </w:rPr>
              <w:t>）放</w:t>
            </w:r>
          </w:p>
        </w:tc>
        <w:tc>
          <w:tcPr>
            <w:tcW w:w="1844" w:type="dxa"/>
            <w:vAlign w:val="bottom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/>
                <w:sz w:val="30"/>
                <w:szCs w:val="20"/>
              </w:rPr>
            </w:pPr>
            <w:r>
              <w:rPr>
                <w:rFonts w:asciiTheme="minorEastAsia" w:hAnsiTheme="minorEastAsia" w:eastAsiaTheme="minorEastAsia"/>
                <w:sz w:val="30"/>
                <w:szCs w:val="20"/>
              </w:rPr>
              <w:t>_______</w:t>
            </w:r>
            <w:r>
              <w:rPr>
                <w:rFonts w:hint="eastAsia" w:asciiTheme="minorEastAsia" w:hAnsiTheme="minorEastAsia" w:eastAsiaTheme="minorEastAsia"/>
                <w:sz w:val="30"/>
                <w:szCs w:val="20"/>
              </w:rPr>
              <w:t>_</w:t>
            </w:r>
            <w:r>
              <w:rPr>
                <w:rFonts w:asciiTheme="minorEastAsia" w:hAnsiTheme="minorEastAsia" w:eastAsiaTheme="minorEastAsia"/>
                <w:sz w:val="30"/>
                <w:szCs w:val="20"/>
              </w:rPr>
              <w:t>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59" w:type="dxa"/>
            <w:vAlign w:val="bottom"/>
          </w:tcPr>
          <w:p>
            <w:pPr>
              <w:snapToGrid w:val="0"/>
              <w:spacing w:line="0" w:lineRule="atLeast"/>
              <w:jc w:val="righ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20"/>
              </w:rPr>
              <w:t>格式自检编号：</w:t>
            </w:r>
          </w:p>
        </w:tc>
        <w:tc>
          <w:tcPr>
            <w:tcW w:w="3378" w:type="dxa"/>
            <w:gridSpan w:val="2"/>
            <w:vAlign w:val="bottom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30"/>
                <w:szCs w:val="2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_____________________</w:t>
            </w:r>
          </w:p>
        </w:tc>
      </w:tr>
      <w:bookmarkEnd w:id="0"/>
    </w:tbl>
    <w:p>
      <w:pPr>
        <w:ind w:right="210"/>
        <w:jc w:val="right"/>
        <w:rPr>
          <w:rFonts w:ascii="Times New Roman" w:hAnsi="Times New Roman"/>
          <w:szCs w:val="20"/>
        </w:rPr>
      </w:pPr>
    </w:p>
    <w:p>
      <w:pPr>
        <w:jc w:val="right"/>
        <w:rPr>
          <w:rFonts w:ascii="Times New Roman" w:hAnsi="Times New Roman"/>
          <w:szCs w:val="20"/>
        </w:rPr>
      </w:pPr>
    </w:p>
    <w:p>
      <w:pPr>
        <w:rPr>
          <w:rFonts w:ascii="Times New Roman" w:hAnsi="Times New Roman"/>
          <w:szCs w:val="20"/>
        </w:rPr>
      </w:pPr>
    </w:p>
    <w:p>
      <w:pPr>
        <w:jc w:val="center"/>
        <w:rPr>
          <w:rFonts w:ascii="Times New Roman" w:hAnsi="Times New Roman"/>
          <w:b/>
          <w:spacing w:val="100"/>
          <w:sz w:val="52"/>
          <w:szCs w:val="20"/>
        </w:rPr>
      </w:pPr>
      <w:r>
        <w:rPr>
          <w:rFonts w:hint="eastAsia" w:ascii="Times New Roman" w:hAnsi="Times New Roman"/>
          <w:b/>
          <w:spacing w:val="100"/>
          <w:sz w:val="52"/>
          <w:szCs w:val="20"/>
        </w:rPr>
        <w:t>广州市乡村建设规划许可</w:t>
      </w:r>
    </w:p>
    <w:p>
      <w:pPr>
        <w:jc w:val="center"/>
        <w:rPr>
          <w:rFonts w:ascii="Times New Roman" w:hAnsi="Times New Roman"/>
          <w:b/>
          <w:spacing w:val="100"/>
          <w:sz w:val="72"/>
          <w:szCs w:val="20"/>
        </w:rPr>
      </w:pPr>
      <w:r>
        <w:rPr>
          <w:rFonts w:hint="eastAsia" w:ascii="Times New Roman" w:hAnsi="Times New Roman"/>
          <w:b/>
          <w:spacing w:val="100"/>
          <w:sz w:val="72"/>
          <w:szCs w:val="20"/>
        </w:rPr>
        <w:t>放线测量记录册</w:t>
      </w:r>
    </w:p>
    <w:p>
      <w:pPr>
        <w:jc w:val="center"/>
        <w:rPr>
          <w:rFonts w:ascii="宋体" w:hAnsi="Times New Roman"/>
          <w:sz w:val="28"/>
          <w:szCs w:val="20"/>
        </w:rPr>
      </w:pPr>
    </w:p>
    <w:p>
      <w:pPr>
        <w:jc w:val="center"/>
        <w:rPr>
          <w:rFonts w:hint="eastAsia" w:ascii="Times New Roman" w:hAnsi="Times New Roman" w:eastAsia="宋体"/>
          <w:b/>
          <w:sz w:val="44"/>
          <w:szCs w:val="20"/>
          <w:lang w:eastAsia="zh-CN"/>
        </w:rPr>
      </w:pPr>
      <w:bookmarkStart w:id="1" w:name="_GoBack"/>
      <w:r>
        <w:rPr>
          <w:rFonts w:hint="eastAsia" w:ascii="Times New Roman" w:hAnsi="Times New Roman"/>
          <w:b/>
          <w:sz w:val="44"/>
          <w:szCs w:val="20"/>
          <w:lang w:eastAsia="zh-CN"/>
        </w:rPr>
        <w:t>（模</w:t>
      </w:r>
      <w:r>
        <w:rPr>
          <w:rFonts w:hint="eastAsia" w:ascii="Times New Roman" w:hAnsi="Times New Roman"/>
          <w:b/>
          <w:sz w:val="44"/>
          <w:szCs w:val="20"/>
          <w:lang w:val="en-US" w:eastAsia="zh-CN"/>
        </w:rPr>
        <w:t xml:space="preserve"> </w:t>
      </w:r>
      <w:r>
        <w:rPr>
          <w:rFonts w:hint="eastAsia" w:ascii="Times New Roman" w:hAnsi="Times New Roman"/>
          <w:b/>
          <w:sz w:val="44"/>
          <w:szCs w:val="20"/>
          <w:lang w:eastAsia="zh-CN"/>
        </w:rPr>
        <w:t>板）</w:t>
      </w:r>
    </w:p>
    <w:bookmarkEnd w:id="1"/>
    <w:p>
      <w:pPr>
        <w:rPr>
          <w:rFonts w:ascii="Times New Roman" w:hAnsi="Times New Roman"/>
          <w:b/>
          <w:sz w:val="44"/>
          <w:szCs w:val="20"/>
        </w:rPr>
      </w:pPr>
    </w:p>
    <w:p>
      <w:pPr>
        <w:rPr>
          <w:rFonts w:ascii="Times New Roman" w:hAnsi="Times New Roman"/>
          <w:b/>
          <w:sz w:val="44"/>
          <w:szCs w:val="20"/>
        </w:rPr>
      </w:pPr>
    </w:p>
    <w:p>
      <w:pPr>
        <w:rPr>
          <w:rFonts w:ascii="Times New Roman" w:hAnsi="Times New Roman"/>
          <w:b/>
          <w:sz w:val="44"/>
          <w:szCs w:val="20"/>
        </w:rPr>
      </w:pPr>
    </w:p>
    <w:p>
      <w:pPr>
        <w:rPr>
          <w:rFonts w:ascii="Times New Roman" w:hAnsi="Times New Roman"/>
          <w:b/>
          <w:sz w:val="44"/>
          <w:szCs w:val="20"/>
        </w:rPr>
      </w:pPr>
    </w:p>
    <w:p>
      <w:pPr>
        <w:rPr>
          <w:rFonts w:ascii="Times New Roman" w:hAnsi="Times New Roman"/>
          <w:b/>
          <w:sz w:val="44"/>
          <w:szCs w:val="20"/>
        </w:rPr>
      </w:pPr>
    </w:p>
    <w:p>
      <w:pPr>
        <w:rPr>
          <w:rFonts w:ascii="Times New Roman" w:hAnsi="Times New Roman"/>
          <w:b/>
          <w:sz w:val="44"/>
          <w:szCs w:val="20"/>
        </w:rPr>
      </w:pPr>
    </w:p>
    <w:p>
      <w:pPr>
        <w:rPr>
          <w:rFonts w:ascii="Times New Roman" w:hAnsi="Times New Roman"/>
          <w:b/>
          <w:sz w:val="44"/>
          <w:szCs w:val="20"/>
        </w:rPr>
      </w:pPr>
    </w:p>
    <w:p>
      <w:pPr>
        <w:rPr>
          <w:rFonts w:ascii="Times New Roman" w:hAnsi="Times New Roman"/>
          <w:b/>
          <w:sz w:val="44"/>
          <w:szCs w:val="20"/>
        </w:rPr>
      </w:pPr>
    </w:p>
    <w:p>
      <w:pPr>
        <w:rPr>
          <w:rFonts w:ascii="Times New Roman" w:hAnsi="Times New Roman"/>
          <w:szCs w:val="20"/>
        </w:rPr>
      </w:pPr>
    </w:p>
    <w:p>
      <w:pPr>
        <w:rPr>
          <w:rFonts w:ascii="Times New Roman" w:hAnsi="Times New Roman"/>
          <w:szCs w:val="20"/>
        </w:rPr>
      </w:pPr>
    </w:p>
    <w:p>
      <w:pPr>
        <w:spacing w:line="360" w:lineRule="auto"/>
        <w:jc w:val="center"/>
        <w:rPr>
          <w:rFonts w:ascii="Times New Roman" w:hAnsi="Times New Roman"/>
          <w:bCs/>
          <w:sz w:val="36"/>
          <w:szCs w:val="20"/>
        </w:rPr>
      </w:pPr>
      <w:r>
        <w:rPr>
          <w:rFonts w:hint="eastAsia" w:ascii="Times New Roman" w:hAnsi="Times New Roman"/>
          <w:bCs/>
          <w:sz w:val="36"/>
          <w:szCs w:val="20"/>
        </w:rPr>
        <w:t>（测量单位名称）</w:t>
      </w:r>
    </w:p>
    <w:p>
      <w:pPr>
        <w:spacing w:line="360" w:lineRule="auto"/>
        <w:jc w:val="center"/>
        <w:rPr>
          <w:rFonts w:ascii="Times New Roman" w:hAnsi="Times New Roman"/>
          <w:bCs/>
          <w:sz w:val="28"/>
          <w:szCs w:val="16"/>
        </w:rPr>
      </w:pPr>
      <w:r>
        <w:rPr>
          <w:rFonts w:hint="eastAsia" w:ascii="宋体" w:hAnsi="宋体"/>
          <w:bCs/>
          <w:sz w:val="36"/>
          <w:szCs w:val="36"/>
        </w:rPr>
        <w:t>二</w:t>
      </w:r>
      <w:r>
        <w:rPr>
          <w:rFonts w:ascii="宋体" w:hAnsi="宋体"/>
          <w:bCs/>
          <w:sz w:val="36"/>
          <w:szCs w:val="36"/>
        </w:rPr>
        <w:t xml:space="preserve">O    </w:t>
      </w:r>
      <w:r>
        <w:rPr>
          <w:rFonts w:hint="eastAsia" w:ascii="宋体" w:hAnsi="宋体"/>
          <w:bCs/>
          <w:sz w:val="36"/>
          <w:szCs w:val="36"/>
        </w:rPr>
        <w:t>年</w:t>
      </w:r>
      <w:r>
        <w:rPr>
          <w:rFonts w:ascii="宋体" w:hAnsi="宋体"/>
          <w:bCs/>
          <w:sz w:val="36"/>
          <w:szCs w:val="36"/>
        </w:rPr>
        <w:t xml:space="preserve">    </w:t>
      </w:r>
      <w:r>
        <w:rPr>
          <w:rFonts w:hint="eastAsia" w:ascii="宋体" w:hAnsi="宋体"/>
          <w:bCs/>
          <w:sz w:val="36"/>
          <w:szCs w:val="36"/>
        </w:rPr>
        <w:t>月</w:t>
      </w:r>
      <w:r>
        <w:rPr>
          <w:rFonts w:ascii="宋体" w:hAnsi="宋体"/>
          <w:bCs/>
          <w:sz w:val="36"/>
          <w:szCs w:val="36"/>
        </w:rPr>
        <w:t xml:space="preserve">    </w:t>
      </w:r>
      <w:r>
        <w:rPr>
          <w:rFonts w:hint="eastAsia" w:ascii="宋体" w:hAnsi="宋体"/>
          <w:bCs/>
          <w:sz w:val="36"/>
          <w:szCs w:val="36"/>
        </w:rPr>
        <w:t>日</w:t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30"/>
          <w:szCs w:val="36"/>
        </w:rPr>
        <w:sectPr>
          <w:headerReference r:id="rId3" w:type="default"/>
          <w:footerReference r:id="rId4" w:type="default"/>
          <w:pgSz w:w="11907" w:h="16840"/>
          <w:pgMar w:top="981" w:right="1418" w:bottom="1134" w:left="1588" w:header="851" w:footer="992" w:gutter="0"/>
          <w:cols w:space="720" w:num="1"/>
          <w:titlePg/>
          <w:docGrid w:type="lines" w:linePitch="312" w:charSpace="0"/>
        </w:sectPr>
      </w:pPr>
    </w:p>
    <w:p>
      <w:pPr>
        <w:jc w:val="center"/>
        <w:rPr>
          <w:rFonts w:ascii="Times New Roman" w:hAnsi="Times New Roman" w:eastAsia="隶书"/>
          <w:b/>
          <w:sz w:val="48"/>
          <w:szCs w:val="20"/>
        </w:rPr>
      </w:pPr>
    </w:p>
    <w:p>
      <w:pPr>
        <w:jc w:val="center"/>
        <w:rPr>
          <w:rFonts w:ascii="Times New Roman" w:hAnsi="Times New Roman" w:eastAsia="隶书"/>
          <w:b/>
          <w:sz w:val="48"/>
          <w:szCs w:val="20"/>
        </w:rPr>
      </w:pPr>
    </w:p>
    <w:p>
      <w:pPr>
        <w:jc w:val="center"/>
        <w:rPr>
          <w:rFonts w:ascii="Times New Roman" w:hAnsi="Times New Roman" w:eastAsia="隶书"/>
          <w:b/>
          <w:sz w:val="48"/>
          <w:szCs w:val="20"/>
        </w:rPr>
      </w:pPr>
      <w:r>
        <w:rPr>
          <w:rFonts w:hint="eastAsia" w:ascii="Times New Roman" w:hAnsi="Times New Roman" w:eastAsia="隶书"/>
          <w:b/>
          <w:sz w:val="48"/>
          <w:szCs w:val="20"/>
        </w:rPr>
        <w:t xml:space="preserve">说 </w:t>
      </w:r>
      <w:r>
        <w:rPr>
          <w:rFonts w:ascii="Times New Roman" w:hAnsi="Times New Roman" w:eastAsia="隶书"/>
          <w:b/>
          <w:sz w:val="48"/>
          <w:szCs w:val="20"/>
        </w:rPr>
        <w:t xml:space="preserve"> </w:t>
      </w:r>
      <w:r>
        <w:rPr>
          <w:rFonts w:hint="eastAsia" w:ascii="Times New Roman" w:hAnsi="Times New Roman" w:eastAsia="隶书"/>
          <w:b/>
          <w:sz w:val="48"/>
          <w:szCs w:val="20"/>
        </w:rPr>
        <w:t>明</w:t>
      </w:r>
    </w:p>
    <w:p>
      <w:pPr>
        <w:adjustRightInd w:val="0"/>
        <w:spacing w:line="200" w:lineRule="exact"/>
        <w:rPr>
          <w:rFonts w:ascii="Times New Roman" w:hAnsi="Times New Roman"/>
          <w:szCs w:val="20"/>
        </w:rPr>
      </w:pPr>
    </w:p>
    <w:p>
      <w:pPr>
        <w:adjustRightInd w:val="0"/>
        <w:spacing w:line="560" w:lineRule="exact"/>
        <w:ind w:left="376" w:leftChars="-6" w:hanging="389" w:hangingChars="139"/>
        <w:rPr>
          <w:rFonts w:ascii="楷体_GB2312" w:hAnsi="Times New Roman" w:eastAsia="楷体_GB2312"/>
          <w:sz w:val="28"/>
          <w:szCs w:val="20"/>
        </w:rPr>
      </w:pPr>
      <w:r>
        <w:rPr>
          <w:rFonts w:hint="eastAsia" w:ascii="楷体_GB2312" w:hAnsi="Times New Roman" w:eastAsia="楷体_GB2312"/>
          <w:sz w:val="28"/>
          <w:szCs w:val="20"/>
        </w:rPr>
        <w:t>1、为了加强广州市乡村建设规划许可管理，根据《中华人民共和国城乡规划法》、《广州市城乡规划条例》及城</w:t>
      </w:r>
      <w:r>
        <w:rPr>
          <w:rFonts w:hint="eastAsia" w:ascii="楷体_GB2312" w:hAnsi="Times New Roman" w:eastAsia="楷体_GB2312"/>
          <w:sz w:val="28"/>
          <w:szCs w:val="20"/>
          <w:lang w:eastAsia="zh-CN"/>
        </w:rPr>
        <w:t>乡规划</w:t>
      </w:r>
      <w:r>
        <w:rPr>
          <w:rFonts w:hint="eastAsia" w:ascii="楷体_GB2312" w:hAnsi="Times New Roman" w:eastAsia="楷体_GB2312"/>
          <w:sz w:val="28"/>
          <w:szCs w:val="20"/>
        </w:rPr>
        <w:t>管理的有关规定，建立本测量记录册。</w:t>
      </w:r>
    </w:p>
    <w:p>
      <w:pPr>
        <w:spacing w:line="480" w:lineRule="auto"/>
        <w:ind w:left="420" w:hanging="420" w:hangingChars="150"/>
        <w:rPr>
          <w:rFonts w:ascii="楷体_GB2312" w:hAnsi="Times New Roman" w:eastAsia="楷体_GB2312"/>
          <w:sz w:val="28"/>
          <w:szCs w:val="20"/>
        </w:rPr>
      </w:pPr>
      <w:r>
        <w:rPr>
          <w:rFonts w:hint="eastAsia" w:ascii="楷体_GB2312" w:hAnsi="Times New Roman" w:eastAsia="楷体_GB2312"/>
          <w:sz w:val="28"/>
          <w:szCs w:val="20"/>
        </w:rPr>
        <w:t>2、本测量记录册是《乡村建设规划许可证》的附件，一式三份，分别由建设单位、测量单位、规划</w:t>
      </w:r>
      <w:r>
        <w:rPr>
          <w:rFonts w:hint="eastAsia" w:ascii="楷体_GB2312" w:hAnsi="Times New Roman" w:eastAsia="楷体_GB2312"/>
          <w:sz w:val="28"/>
          <w:szCs w:val="20"/>
          <w:lang w:eastAsia="zh-CN"/>
        </w:rPr>
        <w:t>和自然资源</w:t>
      </w:r>
      <w:r>
        <w:rPr>
          <w:rFonts w:hint="eastAsia" w:ascii="楷体_GB2312" w:hAnsi="Times New Roman" w:eastAsia="楷体_GB2312"/>
          <w:sz w:val="28"/>
          <w:szCs w:val="20"/>
        </w:rPr>
        <w:t>管理部门保存。</w:t>
      </w:r>
    </w:p>
    <w:p>
      <w:pPr>
        <w:adjustRightInd w:val="0"/>
        <w:spacing w:line="560" w:lineRule="exact"/>
        <w:rPr>
          <w:rFonts w:ascii="楷体_GB2312" w:hAnsi="Times New Roman" w:eastAsia="楷体_GB2312"/>
          <w:sz w:val="28"/>
          <w:szCs w:val="20"/>
        </w:rPr>
      </w:pPr>
      <w:r>
        <w:rPr>
          <w:rFonts w:ascii="楷体_GB2312" w:hAnsi="Times New Roman" w:eastAsia="楷体_GB2312"/>
          <w:sz w:val="28"/>
          <w:szCs w:val="20"/>
        </w:rPr>
        <w:t>3</w:t>
      </w:r>
      <w:r>
        <w:rPr>
          <w:rFonts w:hint="eastAsia" w:ascii="楷体_GB2312" w:hAnsi="Times New Roman" w:eastAsia="楷体_GB2312"/>
          <w:sz w:val="28"/>
          <w:szCs w:val="20"/>
        </w:rPr>
        <w:t>、有关事项：</w:t>
      </w:r>
    </w:p>
    <w:p>
      <w:pPr>
        <w:adjustRightInd w:val="0"/>
        <w:spacing w:line="560" w:lineRule="exact"/>
        <w:ind w:left="953" w:leftChars="267" w:hanging="392" w:hangingChars="140"/>
        <w:rPr>
          <w:rFonts w:ascii="楷体_GB2312" w:hAnsi="Times New Roman" w:eastAsia="楷体_GB2312"/>
          <w:sz w:val="28"/>
          <w:szCs w:val="20"/>
        </w:rPr>
      </w:pPr>
      <w:r>
        <w:rPr>
          <w:rFonts w:hint="eastAsia" w:ascii="楷体_GB2312" w:hAnsi="Times New Roman" w:eastAsia="楷体_GB2312"/>
          <w:sz w:val="28"/>
          <w:szCs w:val="20"/>
        </w:rPr>
        <w:t>1）本次放线测量执行《城市测量规范》，采用广州2000坐标系统、广州高程系统。</w:t>
      </w:r>
    </w:p>
    <w:p>
      <w:pPr>
        <w:adjustRightInd w:val="0"/>
        <w:spacing w:line="560" w:lineRule="exact"/>
        <w:ind w:firstLine="560" w:firstLineChars="200"/>
        <w:rPr>
          <w:rFonts w:ascii="楷体_GB2312" w:hAnsi="Times New Roman" w:eastAsia="楷体_GB2312"/>
          <w:sz w:val="28"/>
          <w:szCs w:val="20"/>
        </w:rPr>
      </w:pPr>
      <w:r>
        <w:rPr>
          <w:rFonts w:hint="eastAsia" w:ascii="楷体_GB2312" w:hAnsi="Times New Roman" w:eastAsia="楷体_GB2312"/>
          <w:sz w:val="28"/>
          <w:szCs w:val="20"/>
        </w:rPr>
        <w:t>2）放线测量平面位置关系图不得涂改，否则无效。</w:t>
      </w:r>
    </w:p>
    <w:p>
      <w:pPr>
        <w:adjustRightInd w:val="0"/>
        <w:spacing w:line="560" w:lineRule="exact"/>
        <w:ind w:left="979" w:leftChars="266" w:hanging="420" w:hangingChars="150"/>
        <w:rPr>
          <w:rFonts w:ascii="楷体_GB2312" w:hAnsi="Times New Roman" w:eastAsia="楷体_GB2312"/>
          <w:sz w:val="28"/>
          <w:szCs w:val="20"/>
        </w:rPr>
      </w:pPr>
      <w:r>
        <w:rPr>
          <w:rFonts w:hint="eastAsia" w:ascii="楷体_GB2312" w:hAnsi="Times New Roman" w:eastAsia="楷体_GB2312"/>
          <w:sz w:val="28"/>
          <w:szCs w:val="20"/>
        </w:rPr>
        <w:t>3）建设工程放线后，应当由验线人与建设单位、设计单位有关负责人对现场进行验线，无误后签名盖章确认。对经验线确定的有关测量标志不得损坏，如在施工过程中被破坏，建设单位应及时联系放线测量单位重新设置。对验线时确认的建筑物位置，在验收时发现移位，造成违反《乡村建设规划许可证》规定，将追究相应个人或单位的法律责任。</w:t>
      </w:r>
    </w:p>
    <w:p>
      <w:pPr>
        <w:jc w:val="center"/>
        <w:rPr>
          <w:rFonts w:ascii="Times New Roman" w:hAnsi="Times New Roman"/>
          <w:spacing w:val="40"/>
          <w:sz w:val="36"/>
          <w:szCs w:val="20"/>
          <w:u w:val="single"/>
        </w:rPr>
      </w:pPr>
      <w:r>
        <w:br w:type="page"/>
      </w:r>
      <w:r>
        <w:rPr>
          <w:rFonts w:hint="eastAsia" w:ascii="Times New Roman" w:hAnsi="Times New Roman"/>
          <w:spacing w:val="40"/>
          <w:sz w:val="36"/>
          <w:szCs w:val="20"/>
          <w:u w:val="single"/>
        </w:rPr>
        <w:t>乡村建设规划许可放线测量记录</w:t>
      </w:r>
    </w:p>
    <w:p>
      <w:pPr>
        <w:spacing w:line="500" w:lineRule="exact"/>
        <w:rPr>
          <w:rFonts w:ascii="Times New Roman" w:hAnsi="Times New Roman"/>
          <w:sz w:val="24"/>
          <w:szCs w:val="20"/>
        </w:rPr>
      </w:pPr>
    </w:p>
    <w:p>
      <w:pPr>
        <w:spacing w:line="500" w:lineRule="exact"/>
        <w:rPr>
          <w:rFonts w:ascii="Times New Roman" w:hAnsi="Times New Roman"/>
          <w:sz w:val="28"/>
          <w:szCs w:val="20"/>
        </w:rPr>
      </w:pPr>
      <w:r>
        <w:rPr>
          <w:rFonts w:hint="eastAsia" w:ascii="Times New Roman" w:hAnsi="Times New Roman"/>
          <w:sz w:val="28"/>
          <w:szCs w:val="20"/>
        </w:rPr>
        <w:t>《乡村建设规划许可证》编号：穗规划资源村建证</w:t>
      </w:r>
      <w:r>
        <w:rPr>
          <w:rFonts w:hint="eastAsia" w:ascii="Times New Roman" w:hAnsi="Times New Roman"/>
          <w:b/>
          <w:bCs/>
          <w:sz w:val="28"/>
          <w:szCs w:val="20"/>
        </w:rPr>
        <w:t>〔</w:t>
      </w:r>
      <w:r>
        <w:rPr>
          <w:rFonts w:ascii="宋体" w:hAnsi="Times New Roman"/>
          <w:sz w:val="30"/>
          <w:szCs w:val="20"/>
        </w:rPr>
        <w:t xml:space="preserve">  </w:t>
      </w:r>
      <w:r>
        <w:rPr>
          <w:rFonts w:ascii="Times New Roman" w:hAnsi="Times New Roman"/>
          <w:sz w:val="28"/>
          <w:szCs w:val="20"/>
        </w:rPr>
        <w:t xml:space="preserve">    </w:t>
      </w:r>
      <w:r>
        <w:rPr>
          <w:rFonts w:hint="eastAsia" w:ascii="Times New Roman" w:hAnsi="Times New Roman"/>
          <w:b/>
          <w:bCs/>
          <w:sz w:val="28"/>
          <w:szCs w:val="20"/>
        </w:rPr>
        <w:t>〕</w:t>
      </w:r>
      <w:r>
        <w:rPr>
          <w:rFonts w:ascii="Times New Roman" w:hAnsi="Times New Roman"/>
          <w:sz w:val="28"/>
          <w:szCs w:val="20"/>
        </w:rPr>
        <w:t xml:space="preserve">   </w:t>
      </w:r>
      <w:r>
        <w:rPr>
          <w:rFonts w:hint="eastAsia" w:ascii="Times New Roman" w:hAnsi="Times New Roman"/>
          <w:sz w:val="28"/>
          <w:szCs w:val="20"/>
        </w:rPr>
        <w:t>号</w:t>
      </w:r>
    </w:p>
    <w:p>
      <w:pPr>
        <w:spacing w:line="500" w:lineRule="exact"/>
        <w:rPr>
          <w:rFonts w:ascii="Times New Roman" w:hAnsi="Times New Roman"/>
          <w:sz w:val="28"/>
          <w:szCs w:val="20"/>
        </w:rPr>
      </w:pPr>
    </w:p>
    <w:p>
      <w:pPr>
        <w:numPr>
          <w:ilvl w:val="0"/>
          <w:numId w:val="1"/>
        </w:numPr>
        <w:tabs>
          <w:tab w:val="left" w:pos="525"/>
        </w:tabs>
        <w:spacing w:line="560" w:lineRule="exact"/>
        <w:ind w:hanging="765"/>
        <w:rPr>
          <w:rFonts w:ascii="Times New Roman" w:hAnsi="Times New Roman"/>
          <w:bCs/>
          <w:sz w:val="28"/>
          <w:szCs w:val="20"/>
        </w:rPr>
      </w:pPr>
      <w:r>
        <w:rPr>
          <w:rFonts w:hint="eastAsia" w:ascii="Times New Roman" w:hAnsi="Times New Roman"/>
          <w:bCs/>
          <w:sz w:val="28"/>
          <w:szCs w:val="20"/>
        </w:rPr>
        <w:t>放线测量平面位置关系图（附后）</w:t>
      </w:r>
    </w:p>
    <w:p>
      <w:pPr>
        <w:numPr>
          <w:ilvl w:val="0"/>
          <w:numId w:val="1"/>
        </w:numPr>
        <w:tabs>
          <w:tab w:val="left" w:pos="525"/>
        </w:tabs>
        <w:spacing w:line="600" w:lineRule="exact"/>
        <w:ind w:hanging="765"/>
        <w:rPr>
          <w:rFonts w:ascii="Times New Roman" w:hAnsi="Times New Roman"/>
          <w:bCs/>
          <w:sz w:val="28"/>
          <w:szCs w:val="20"/>
        </w:rPr>
      </w:pPr>
      <w:r>
        <w:rPr>
          <w:rFonts w:hint="eastAsia" w:ascii="Times New Roman" w:hAnsi="Times New Roman"/>
          <w:bCs/>
          <w:sz w:val="28"/>
          <w:szCs w:val="20"/>
        </w:rPr>
        <w:t>验线</w:t>
      </w:r>
    </w:p>
    <w:p>
      <w:pPr>
        <w:numPr>
          <w:ilvl w:val="0"/>
          <w:numId w:val="2"/>
        </w:numPr>
        <w:tabs>
          <w:tab w:val="left" w:pos="420"/>
        </w:tabs>
        <w:spacing w:line="500" w:lineRule="exact"/>
        <w:ind w:hanging="958"/>
        <w:rPr>
          <w:rFonts w:ascii="宋体" w:hAnsi="Times New Roman"/>
          <w:sz w:val="28"/>
          <w:szCs w:val="20"/>
        </w:rPr>
      </w:pPr>
      <w:r>
        <w:rPr>
          <w:rFonts w:hint="eastAsia" w:ascii="宋体" w:hAnsi="Times New Roman"/>
          <w:sz w:val="28"/>
          <w:szCs w:val="20"/>
        </w:rPr>
        <w:t>验线确认：我单位确认放线测量平面位置关系图与现场相符</w:t>
      </w:r>
    </w:p>
    <w:p>
      <w:pPr>
        <w:rPr>
          <w:rFonts w:ascii="宋体" w:hAnsi="Times New Roman"/>
          <w:sz w:val="18"/>
          <w:szCs w:val="20"/>
        </w:rPr>
      </w:pPr>
    </w:p>
    <w:tbl>
      <w:tblPr>
        <w:tblStyle w:val="7"/>
        <w:tblW w:w="903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4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9" w:hRule="atLeast"/>
        </w:trPr>
        <w:tc>
          <w:tcPr>
            <w:tcW w:w="4410" w:type="dxa"/>
            <w:tcBorders>
              <w:bottom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52070</wp:posOffset>
                      </wp:positionV>
                      <wp:extent cx="1198880" cy="1181100"/>
                      <wp:effectExtent l="19050" t="19050" r="20320" b="19685"/>
                      <wp:wrapNone/>
                      <wp:docPr id="1" name="椭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9071" cy="118103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5.25pt;margin-top:4.1pt;height:93pt;width:94.4pt;z-index:251659264;v-text-anchor:middle;mso-width-relative:page;mso-height-relative:page;" filled="f" stroked="t" coordsize="21600,21600" o:gfxdata="UEsDBAoAAAAAAIdO4kAAAAAAAAAAAAAAAAAEAAAAZHJzL1BLAwQUAAAACACHTuJAAffrRtcAAAAJ&#10;AQAADwAAAGRycy9kb3ducmV2LnhtbE2PQU/CQBCF7yb+h82QeJNdigrUbjmYcDExqQXvS3doG7qz&#10;tbsF9Nc7nPD48r28+SZbX1wnTjiE1pOG2VSBQKq8banWsNtuHpcgQjRkTecJNfxggHV+f5eZ1Poz&#10;feKpjLXgEQqp0dDE2KdShqpBZ8LU90jMDn5wJnIcamkHc+Zx18lEqRfpTEt8oTE9vjVYHcvRaSi3&#10;78pudh/fh7Cgov/6Lca2KbR+mMzUK4iIl3grw1Wf1SFnp70fyQbRcV6pZ65qWCYgmM8XqzmI/RU8&#10;JSDzTP7/IP8DUEsDBBQAAAAIAIdO4kA/pzgRbgIAAM8EAAAOAAAAZHJzL2Uyb0RvYy54bWytVM1u&#10;EzEQviPxDpbvdHdDS9OomypqFIRU0UgFcXa83qwl/2E72ZQH4Ck4cuWx4Dn47N3+UDj0QA7O2DP+&#10;xvPNN3t+cdCK7IUP0pqaVkclJcJw20izrenHD6tXU0pCZKZhyhpR01sR6MX85Yvz3s3ExHZWNcIT&#10;gJgw611NuxjdrCgC74Rm4cg6YeBsrdcsYuu3ReNZD3StiklZvil66xvnLRch4HQ5OOmI6J8DaNtW&#10;crG0fKeFiQOqF4pFlBQ66QKd59e2reDxum2DiETVFJXGvCIJ7E1ai/k5m209c53k4xPYc57wpCbN&#10;pEHSe6gli4zsvPwLSkvubbBtPOJWF0MhmRFUUZVPuLnpmBO5FlAd3D3p4f/B8vf7tSeygRIoMUyj&#10;4b++//j57SupEje9CzOE3Li1H3cBZir00Hqd/lECOWQ+b+/5FIdIOA6r6uysPAUwh6+qplX5OjNe&#10;PFx3PsS3wmqSjJoKpdC+VDObsf1ViMiK6LuodGzsSiqV+6YM6Ws6mZ6cniAHgxhbiACmdigomC0l&#10;TG2hch59hgxWySZdT0DBbzeXypM9gzZWqxK/VDLS/RGWci9Z6Ia47BpUo2XEICipazpNl+9uKwOQ&#10;RNxAVbI2trkFzd4O+guOryRgr1iIa+YhOMgRIxmvsbTKoig7WpR01n/513mKhw7gpaSHgFHw5x3z&#10;ghL1zkAhZ9XxcVJ83hyfnE6w8Y89m8ces9OXFjygWXhdNlN8VHdm663+hMldpKxwMcORe6B23FzG&#10;YbAw+1wsFjkMKncsXpkbxxP40MDFLtpW5t4+sDOSBp3nHowzmQbp8T5HPXyH5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AffrRtcAAAAJAQAADwAAAAAAAAABACAAAAAiAAAAZHJzL2Rvd25yZXYu&#10;eG1sUEsBAhQAFAAAAAgAh07iQD+nOBFuAgAAzwQAAA4AAAAAAAAAAQAgAAAAJgEAAGRycy9lMm9E&#10;b2MueG1sUEsFBgAAAAAGAAYAWQEAAAYGAAAAAA==&#10;">
                      <v:fill on="f" focussize="0,0"/>
                      <v:stroke weight="2.25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/>
                <w:sz w:val="28"/>
                <w:szCs w:val="20"/>
              </w:rPr>
              <w:t>建设单位盖章：</w:t>
            </w:r>
          </w:p>
          <w:p>
            <w:pPr>
              <w:jc w:val="lef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52705</wp:posOffset>
                      </wp:positionV>
                      <wp:extent cx="923290" cy="1404620"/>
                      <wp:effectExtent l="0" t="0" r="0" b="0"/>
                      <wp:wrapNone/>
                      <wp:docPr id="5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027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</w:rPr>
                                    <w:t>盖章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示意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06.75pt;margin-top:4.15pt;height:110.6pt;width:72.7pt;z-index:251660288;mso-width-relative:page;mso-height-relative:margin;mso-height-percent:200;" filled="f" stroked="f" coordsize="21600,21600" o:gfxdata="UEsDBAoAAAAAAIdO4kAAAAAAAAAAAAAAAAAEAAAAZHJzL1BLAwQUAAAACACHTuJAcpOAWNgAAAAJ&#10;AQAADwAAAGRycy9kb3ducmV2LnhtbE2Py07DMBBF90j8gzVI7KjzUCBN41QItWVJKRFrN3aTiHhs&#10;2W5a/p5hBcvRubr3TL2+monN2ofRooB0kQDT2Fk1Yi+g/dg+lMBClKjkZFEL+NYB1s3tTS0rZS/4&#10;rudD7BmVYKikgCFGV3EeukEbGRbWaSR2st7ISKfvufLyQuVm4lmSPHIjR6SFQTr9Muju63A2Alx0&#10;u6dX/7Z/3mznpP3ctdnYb4S4v0uTFbCor/EvDL/6pA4NOR3tGVVgk4AszQuKCihzYMTzolwCOxLI&#10;lgXwpub/P2h+AFBLAwQUAAAACACHTuJADc2NRyUCAAApBAAADgAAAGRycy9lMm9Eb2MueG1srVPN&#10;jtMwEL4j8Q6W7zRpaPcnarpatipCWn6khQdwHaexsD3GdpssDwBvwIkLd56rz8HYyZZqueyBHCLb&#10;4/lmvm8+L656rcheOC/BVHQ6ySkRhkMtzbainz6uX1xQ4gMzNVNgREXvhadXy+fPFp0tRQEtqFo4&#10;giDGl52taBuCLbPM81Zo5idghcFgA06zgFu3zWrHOkTXKivy/CzrwNXWARfe4+lqCNIR0T0FEJpG&#10;crECvtPChAHVCcUCUvKttJ4uU7dNI3h43zReBKIqikxD+mMRXG/iP1suWLl1zLaSjy2wp7TwiJNm&#10;0mDRI9SKBUZ2Tv4DpSV34KEJEw46G4gkRZDFNH+kzV3LrEhcUGpvj6L7/wfL3+0/OCLris4pMUzj&#10;wA8/vh9+/j78+kaKKE9nfYm37izeC/0r6NE0iaq3t8A/e2LgpmVmK66dg64VrMb2pjEzO0kdcHwE&#10;2XRvocY6bBcgAfWN01E7VIMgOo7m/jga0QfC8fCyeJkX55RwDE1n+eysSLPLWPmQbZ0PrwVoEhcV&#10;dTj6hM72tz7Eblj5cCUWM7CWSqXxK0M6rDAv5inhJKJlQK8rqSt6kccv0WKlMiO7SGigFvpNP6q1&#10;gfoeeToY3IZvDRctuK+UdOi0ivovO+YEJeqNQa0up7NZtGbazObnyIy408jmNMIMR6iKBkqG5U1I&#10;do6cvL1GTdcy0Y3iD52MvaKDkgqj26NFT/fp1t8Xvvw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cpOAWNgAAAAJAQAADwAAAAAAAAABACAAAAAiAAAAZHJzL2Rvd25yZXYueG1sUEsBAhQAFAAAAAgA&#10;h07iQA3NjUclAgAAKQQAAA4AAAAAAAAAAQAgAAAAJwEAAGRycy9lMm9Eb2MueG1sUEsFBgAAAAAG&#10;AAYAWQEAAL4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盖章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示意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jc w:val="left"/>
              <w:rPr>
                <w:rFonts w:ascii="Times New Roman" w:hAnsi="Times New Roman"/>
                <w:sz w:val="28"/>
                <w:szCs w:val="20"/>
              </w:rPr>
            </w:pPr>
          </w:p>
          <w:p>
            <w:pPr>
              <w:jc w:val="lef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hint="eastAsia" w:ascii="Times New Roman" w:hAnsi="Times New Roman"/>
                <w:sz w:val="28"/>
                <w:szCs w:val="20"/>
              </w:rPr>
              <w:t>申请人/负责人签字：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>
            <w:pPr>
              <w:jc w:val="lef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</w:t>
            </w:r>
            <w:r>
              <w:rPr>
                <w:rFonts w:hint="eastAsia" w:ascii="Times New Roman" w:hAnsi="Times New Roman"/>
                <w:sz w:val="28"/>
                <w:szCs w:val="20"/>
              </w:rPr>
              <w:t>年   月   日</w:t>
            </w:r>
          </w:p>
        </w:tc>
        <w:tc>
          <w:tcPr>
            <w:tcW w:w="4620" w:type="dxa"/>
            <w:tcBorders>
              <w:bottom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24765</wp:posOffset>
                      </wp:positionV>
                      <wp:extent cx="1198880" cy="1181100"/>
                      <wp:effectExtent l="19050" t="19050" r="20320" b="19685"/>
                      <wp:wrapNone/>
                      <wp:docPr id="6" name="椭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9071" cy="118103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12.9pt;margin-top:1.95pt;height:93pt;width:94.4pt;z-index:251661312;v-text-anchor:middle;mso-width-relative:page;mso-height-relative:page;" filled="f" stroked="t" coordsize="21600,21600" o:gfxdata="UEsDBAoAAAAAAIdO4kAAAAAAAAAAAAAAAAAEAAAAZHJzL1BLAwQUAAAACACHTuJAzNhhvtgAAAAJ&#10;AQAADwAAAGRycy9kb3ducmV2LnhtbE2PwU7DMBBE70j8g7VI3KiTUEoT4vSA1AsSUkjL3Y23cUS8&#10;DrHTFr6e5QTH0Yxm3pSbixvECafQe1KQLhIQSK03PXUK9rvt3RpEiJqMHjyhgi8MsKmur0pdGH+m&#10;Nzw1sRNcQqHQCmyMYyFlaC06HRZ+RGLv6CenI8upk2bSZy53g8ySZCWd7okXrB7x2WL70cxOQbN7&#10;Scx2//p5DI9Uj+/f9dzbWqnbmzR5AhHxEv/C8IvP6FAx08HPZIIYFGTZA6NHBfc5CPaX6XIF4sDB&#10;dZ6DrEr5/0H1A1BLAwQUAAAACACHTuJAcOrvX28CAADPBAAADgAAAGRycy9lMm9Eb2MueG1srVRL&#10;btswEN0X6B0I7htJbj6OETkwYrgoEDQB0qJrmqIsAvyVpC2nB+gpuuw2x2rP0UdK+TTtIot6QQ85&#10;wzecN290dr7XiuyED9KamlYHJSXCcNtIs6npp4+rN1NKQmSmYcoaUdNbEej5/PWrs97NxMR2VjXC&#10;E4CYMOtdTbsY3awoAu+EZuHAOmHgbK3XLGLrN0XjWQ90rYpJWR4XvfWN85aLEHC6HJx0RPQvAbRt&#10;K7lYWr7VwsQB1QvFIkoKnXSBzvNr21bweNW2QUSiaopKY16RBPY6rcX8jM02nrlO8vEJ7CVPeFaT&#10;ZtIg6QPUkkVGtl7+BaUl9zbYNh5wq4uhkMwIqqjKZ9zcdMyJXAuoDu6B9PD/YPmH3bUnsqnpMSWG&#10;aTT814+7n9+/kePETe/CDCE37tqPuwAzFbpvvU7/KIHsM5+3D3yKfSQch1V1elqeVJRw+KpqWpVv&#10;M+PF43XnQ3wnrCbJqKlQCu1LNbMZ212GiKyIvo9Kx8aupFK5b8qQvqaT6dHJEXIwiLGFCGBqh4KC&#10;2VDC1AYq59FnyGCVbNL1BBT8Zn2hPNkxaGO1KvFLJSPdH2Ep95KFbojLrkE1WkYMgpK6ptN0+f62&#10;MgBJxA1UJWttm1vQ7O2gv+D4SgL2koV4zTwEBzliJOMVllZZFGVHi5LO+q//Ok/x0AG8lPQQMAr+&#10;smVeUKLeGyjktDo8TIrPm8Ojkwk2/qln/dRjtvrCggc0C6/LZoqP6t5svdWfMbmLlBUuZjhyD9SO&#10;m4s4DBZmn4vFIodB5Y7FS3PjeAIfGrjYRtvK3NtHdkbSoPPcg3Em0yA93eeox+/Q/D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M2GG+2AAAAAkBAAAPAAAAAAAAAAEAIAAAACIAAABkcnMvZG93bnJl&#10;di54bWxQSwECFAAUAAAACACHTuJAcOrvX28CAADPBAAADgAAAAAAAAABACAAAAAnAQAAZHJzL2Uy&#10;b0RvYy54bWxQSwUGAAAAAAYABgBZAQAACAYAAAAA&#10;">
                      <v:fill on="f" focussize="0,0"/>
                      <v:stroke weight="2.25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/>
                <w:sz w:val="28"/>
                <w:szCs w:val="20"/>
              </w:rPr>
              <w:t>设计单位盖章：</w:t>
            </w:r>
          </w:p>
          <w:p>
            <w:pPr>
              <w:jc w:val="lef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25400</wp:posOffset>
                      </wp:positionV>
                      <wp:extent cx="923290" cy="1404620"/>
                      <wp:effectExtent l="0" t="0" r="0" b="0"/>
                      <wp:wrapNone/>
                      <wp:docPr id="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027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</w:rPr>
                                    <w:t>盖章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示意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24.4pt;margin-top:2pt;height:110.6pt;width:72.7pt;z-index:251662336;mso-width-relative:page;mso-height-relative:margin;mso-height-percent:200;" filled="f" stroked="f" coordsize="21600,21600" o:gfxdata="UEsDBAoAAAAAAIdO4kAAAAAAAAAAAAAAAAAEAAAAZHJzL1BLAwQUAAAACACHTuJA5QcFONYAAAAJ&#10;AQAADwAAAGRycy9kb3ducmV2LnhtbE2PwU7DMBBE70j8g7VI3KhdE6ANcSqE2nIEStSzG5skIl5b&#10;tpuWv2c5wXH1VjNvqtXZjWyyMQ0eFcxnApjF1psBOwXNx+ZmASxljUaPHq2Cb5tgVV9eVLo0/oTv&#10;dtrljlEIplIr6HMOJeep7a3TaeaDRWKfPjqd6YwdN1GfKNyNXApxz50ekBp6Hexzb9uv3dEpCDls&#10;H17i69vTejOJZr9t5NCtlbq+motHYNme898z/OqTOtTkdPBHNImNCmSxIPWsoKBJxG+XhQR2ICDv&#10;JPC64v8X1D9QSwMEFAAAAAgAh07iQKLFfRclAgAAKQQAAA4AAABkcnMvZTJvRG9jLnhtbK1TzY7T&#10;MBC+I/EOlu80aWj3J2q6WrYqQlp+pIUHcB2nsbA9xnabLA8Ab8CJC3eeq8/B2MmWarnsgRwi2+P5&#10;Zr5vPi+ueq3IXjgvwVR0OskpEYZDLc22op8+rl9cUOIDMzVTYERF74WnV8vnzxadLUUBLahaOIIg&#10;xpedrWgbgi2zzPNWaOYnYIXBYANOs4Bbt81qxzpE1yor8vws68DV1gEX3uPpagjSEdE9BRCaRnKx&#10;Ar7TwoQB1QnFAlLyrbSeLlO3TSN4eN80XgSiKopMQ/pjEVxv4j9bLli5dcy2ko8tsKe08IiTZtJg&#10;0SPUigVGdk7+A6Uld+ChCRMOOhuIJEWQxTR/pM1dy6xIXFBqb4+i+/8Hy9/tPzgi64qeU2KYxoEf&#10;fnw//Px9+PWNFFGezvoSb91ZvBf6V9CjaRJVb2+Bf/bEwE3LzFZcOwddK1iN7U1jZnaSOuD4CLLp&#10;3kKNddguQALqG6ejdqgGQXQczf1xNKIPhOPhZfEyL7BFjqHpLJ+dFWl2GSsfsq3z4bUATeKiog5H&#10;n9DZ/taH2A0rH67EYgbWUqk0fmVIhxXmxTwlnES0DOh1JXVFL/L4JVqsVGZkFwkN1EK/6Ue1NlDf&#10;I08Hg9vwreGiBfeVkg6dVlH/ZcecoES9MajV5XQ2i9ZMm9n8HJkRdxrZnEaY4QhV0UDJsLwJyc6R&#10;k7fXqOlaJrpR/KGTsVd0UFJhdHu06Ok+3fr7wpd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UH&#10;BTjWAAAACQEAAA8AAAAAAAAAAQAgAAAAIgAAAGRycy9kb3ducmV2LnhtbFBLAQIUABQAAAAIAIdO&#10;4kCixX0XJQIAACkEAAAOAAAAAAAAAAEAIAAAACUBAABkcnMvZTJvRG9jLnhtbFBLBQYAAAAABgAG&#10;AFkBAAC8BQ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盖章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示意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jc w:val="left"/>
              <w:rPr>
                <w:rFonts w:ascii="Times New Roman" w:hAnsi="Times New Roman"/>
                <w:sz w:val="28"/>
                <w:szCs w:val="20"/>
              </w:rPr>
            </w:pPr>
          </w:p>
          <w:p>
            <w:pPr>
              <w:jc w:val="lef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hint="eastAsia" w:ascii="Times New Roman" w:hAnsi="Times New Roman"/>
                <w:sz w:val="28"/>
                <w:szCs w:val="20"/>
              </w:rPr>
              <w:t>负责人签字：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>
            <w:pPr>
              <w:jc w:val="lef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</w:t>
            </w:r>
            <w:r>
              <w:rPr>
                <w:rFonts w:hint="eastAsia" w:ascii="Times New Roman" w:hAnsi="Times New Roman"/>
                <w:sz w:val="28"/>
                <w:szCs w:val="20"/>
              </w:rPr>
              <w:t>年   月   日</w:t>
            </w:r>
          </w:p>
        </w:tc>
      </w:tr>
    </w:tbl>
    <w:p>
      <w:pPr>
        <w:spacing w:line="100" w:lineRule="exact"/>
        <w:rPr>
          <w:rFonts w:ascii="Times New Roman" w:hAnsi="Times New Roman"/>
          <w:sz w:val="28"/>
          <w:szCs w:val="20"/>
        </w:rPr>
      </w:pPr>
    </w:p>
    <w:p>
      <w:pPr>
        <w:spacing w:line="600" w:lineRule="exact"/>
        <w:rPr>
          <w:rFonts w:ascii="Times New Roman" w:hAnsi="Times New Roman"/>
          <w:sz w:val="28"/>
          <w:szCs w:val="20"/>
        </w:rPr>
      </w:pPr>
      <w:r>
        <w:rPr>
          <w:rFonts w:hint="eastAsia" w:ascii="Times New Roman" w:hAnsi="Times New Roman"/>
          <w:sz w:val="28"/>
          <w:szCs w:val="20"/>
        </w:rPr>
        <w:t>2．验线结果</w:t>
      </w:r>
    </w:p>
    <w:p>
      <w:pPr>
        <w:ind w:left="238"/>
        <w:rPr>
          <w:rFonts w:ascii="Times New Roman" w:hAnsi="Times New Roman"/>
          <w:sz w:val="24"/>
          <w:szCs w:val="20"/>
        </w:rPr>
      </w:pPr>
    </w:p>
    <w:tbl>
      <w:tblPr>
        <w:tblStyle w:val="7"/>
        <w:tblW w:w="903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80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</w:trPr>
        <w:tc>
          <w:tcPr>
            <w:tcW w:w="94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hint="eastAsia" w:ascii="Times New Roman" w:hAnsi="Times New Roman"/>
                <w:sz w:val="28"/>
                <w:szCs w:val="20"/>
              </w:rPr>
              <w:t>测量单位验线意见</w:t>
            </w:r>
          </w:p>
        </w:tc>
        <w:tc>
          <w:tcPr>
            <w:tcW w:w="8085" w:type="dxa"/>
          </w:tcPr>
          <w:p>
            <w:pPr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hint="eastAsia" w:ascii="Times New Roman" w:hAnsi="Times New Roman"/>
                <w:sz w:val="28"/>
                <w:szCs w:val="20"/>
              </w:rPr>
              <w:t>本测量成果符合相关技术规范，测量成果无误。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2017395</wp:posOffset>
                      </wp:positionH>
                      <wp:positionV relativeFrom="paragraph">
                        <wp:posOffset>114300</wp:posOffset>
                      </wp:positionV>
                      <wp:extent cx="1198880" cy="1180465"/>
                      <wp:effectExtent l="19050" t="19050" r="20320" b="19685"/>
                      <wp:wrapNone/>
                      <wp:docPr id="2" name="椭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8880" cy="118046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58.85pt;margin-top:9pt;height:92.95pt;width:94.4pt;z-index:251662336;v-text-anchor:middle;mso-width-relative:page;mso-height-relative:page;" filled="f" stroked="t" coordsize="21600,21600" o:gfxdata="UEsDBAoAAAAAAIdO4kAAAAAAAAAAAAAAAAAEAAAAZHJzL1BLAwQUAAAACACHTuJAjxQC5dgAAAAK&#10;AQAADwAAAGRycy9kb3ducmV2LnhtbE2PwU7DMBBE70j8g7WVuFE7rdqUEKcHpF6QkEJa7m68TaLG&#10;6xA7beHrWU5wXM3T7Jt8e3O9uOAYOk8akrkCgVR721Gj4bDfPW5AhGjImt4TavjCANvi/i43mfVX&#10;esdLFRvBJRQyo6GNccikDHWLzoS5H5A4O/nRmcjn2Eg7miuXu14ulFpLZzriD60Z8KXF+lxNTkO1&#10;f1V2d3j7PIWUyuHju5y6ttT6YZaoZxARb/EPhl99VoeCnY5+IhtEr2GZpCmjHGx4EwMrtV6BOGpY&#10;qOUTyCKX/ycUP1BLAwQUAAAACACHTuJAiLYn5m4CAADPBAAADgAAAGRycy9lMm9Eb2MueG1srVTN&#10;bhMxEL4j8Q6W73SzUdJuV91UUaMgpIpWKojzxGtnLfkP28mmPABPwZErjwXPwdi7aUvh0AM5ODOe&#10;8Yy/z9/sxeVBK7LnPkhrGlqeTCjhhtlWmm1DP35Yv6koCRFMC8oa3tB7Hujl4vWri97VfGo7q1ru&#10;CRYxoe5dQ7sYXV0UgXVcQzixjhsMCus1RHT9tmg99Fhdq2I6mZwWvfWt85bxEHB3NQTpWNG/pKAV&#10;QjK+smynuYlDVc8VRIQUOukCXeTbCsFZvBEi8EhUQxFpzCs2QXuT1mJxAfXWg+skG68AL7nCM0wa&#10;pMGmD6VWEIHsvPyrlJbM22BFPGFWFwOQzAiiKCfPuLnrwPGMBakO7oH08P/Ksvf7W09k29ApJQY0&#10;Pviv7z9+fvtKpomb3oUaU+7crR+9gGYCehBep3+EQA6Zz/sHPvkhEoabZXleVRVSzTBWltVkdjpP&#10;VYvH486H+JZbTZLRUK4UPl/CDDXsr0Mcso9ZadvYtVQK96FWhvR48Wp+NscegGIUKAI0tUNAwWwp&#10;AbVFlbPoc8lglWzT8XQ6+O3mSnmyB9TGej3B33i5P9JS7xWEbsjLoZQGtZYRB0FJ3dAqHT6eVgYR&#10;JuIGqpK1se090uztoL/g2Fpi2WsI8RY8Cg45wpGMN7gIZRGUHS1KOuu//Gs/5aMOMEpJjwJGwJ93&#10;4Dkl6p1BhZyXs1lSfHZm87MpOv5pZPM0Ynb6yiIPJQ6/Y9lM+VEdTeGt/oSTu0xdMQSGYe+B2tG5&#10;isNg4ewzvlzmNFS5g3ht7hxLxYcHXO6iFTK/7SM7I2mo8yyQcSbTID31c9bjd2jx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I8UAuXYAAAACgEAAA8AAAAAAAAAAQAgAAAAIgAAAGRycy9kb3ducmV2&#10;LnhtbFBLAQIUABQAAAAIAIdO4kCItifmbgIAAM8EAAAOAAAAAAAAAAEAIAAAACcBAABkcnMvZTJv&#10;RG9jLnhtbFBLBQYAAAAABgAGAFkBAAAHBgAAAAA=&#10;">
                      <v:fill on="f" focussize="0,0"/>
                      <v:stroke weight="2.25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     </w:t>
            </w:r>
          </w:p>
          <w:p>
            <w:pPr>
              <w:jc w:val="lef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hint="eastAsia" w:ascii="Times New Roman" w:hAnsi="Times New Roman"/>
                <w:sz w:val="28"/>
                <w:szCs w:val="20"/>
              </w:rPr>
              <w:t>负责人</w:t>
            </w:r>
            <w:r>
              <w:rPr>
                <w:rFonts w:ascii="Times New Roman" w:hAnsi="Times New Roman"/>
                <w:sz w:val="24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2163445</wp:posOffset>
                      </wp:positionH>
                      <wp:positionV relativeFrom="paragraph">
                        <wp:posOffset>88265</wp:posOffset>
                      </wp:positionV>
                      <wp:extent cx="922655" cy="1404620"/>
                      <wp:effectExtent l="0" t="0" r="0" b="0"/>
                      <wp:wrapNone/>
                      <wp:docPr id="21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65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</w:rPr>
                                    <w:t>盖章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示意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70.35pt;margin-top:6.95pt;height:110.6pt;width:72.65pt;z-index:251663360;mso-width-relative:page;mso-height-relative:page;" filled="f" stroked="f" coordsize="21600,21600" o:gfxdata="UEsDBAoAAAAAAIdO4kAAAAAAAAAAAAAAAAAEAAAAZHJzL1BLAwQUAAAACACHTuJAzL4etNgAAAAK&#10;AQAADwAAAGRycy9kb3ducmV2LnhtbE2Py07DMBBF90j8gzVI7Kidpi0lxKkQD4kFG0rYT2MTR8Tj&#10;KHab9O8ZVrAc3aM755a72ffiZMfYBdKQLRQIS00wHbUa6o+Xmy2ImJAM9oGshrONsKsuL0osTJjo&#10;3Z72qRVcQrFADS6loZAyNs56jIswWOLsK4weE59jK82IE5f7Xi6V2kiPHfEHh4N9dLb53h+9hpTM&#10;Q3aun318/ZzfnianmjXWWl9fZeoeRLJz+oPhV5/VoWKnQziSiaLXkK/ULaMc5HcgGFhtNzzuoGGZ&#10;rzOQVSn/T6h+AFBLAwQUAAAACACHTuJAIgiIyicCAAArBAAADgAAAGRycy9lMm9Eb2MueG1srVNL&#10;btswEN0X6B0I7mt9YDuJYDlIY7gokH6AtAegKcoiKnJYkrbkHqC9QVbddN9z+RwdUoprpJssqoVA&#10;cjhv5r15XFz3qiV7YZ0EXdJsklIiNIdK6m1JP39av7qkxHmmK9aCFiU9CEevly9fLDpTiBwaaCth&#10;CYJoV3SmpI33pkgSxxuhmJuAERqDNVjFPG7tNqks6xBdtUmepvOkA1sZC1w4h6erIUhHRPscQKhr&#10;ycUK+E4J7QdUK1rmkZJrpHF0Gbuta8H9h7p2wpO2pMjUxz8WwfUm/JPlghVby0wj+dgCe04LTzgp&#10;JjUWPUGtmGdkZ+U/UEpyCw5qP+GgkoFIVARZZOkTbe4bZkTkglI7cxLd/T9Y/n7/0RJZlTTPLijR&#10;TOHIjw8/jj9/H399J3kQqDOuwHv3Bm/6/jX0aJtI1pk74F8c0XDbML0VN9ZC1whWYYNZyEzOUgcc&#10;F0A23TuosA7beYhAfW1VUA/1IIiOwzmchiN6TzgeXuX5fDajhGMom6bTeR6nl7DiMdtY598IUCQs&#10;Smpx+BGd7e+cD92w4vFKKKZhLds2GqDVpMMKs3wWE84iSnp0eytVSS/T8EVarGj1yC4QGqj5ftOP&#10;am2gOiBPC4Pf8LXhogH7jZIOvVZS93XHrKCkfatRq6tsOg3mjJvp7AKZEXse2ZxHmOYIVVJPybC8&#10;9dHQgZMzN6jpWka6Qfyhk7FX9FBUYfR7MOn5Pt76+8aX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Mvh602AAAAAoBAAAPAAAAAAAAAAEAIAAAACIAAABkcnMvZG93bnJldi54bWxQSwECFAAUAAAA&#10;CACHTuJAIgiIyicCAAArBAAADgAAAAAAAAABACAAAAAnAQAAZHJzL2Uyb0RvYy54bWxQSwUGAAAA&#10;AAYABgBZAQAAwAU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盖章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示意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/>
                <w:sz w:val="28"/>
                <w:szCs w:val="20"/>
              </w:rPr>
              <w:t>签名：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     </w:t>
            </w:r>
            <w:r>
              <w:rPr>
                <w:rFonts w:hint="eastAsia" w:ascii="Times New Roman" w:hAnsi="Times New Roman"/>
                <w:sz w:val="28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  </w:t>
            </w:r>
            <w:r>
              <w:rPr>
                <w:rFonts w:hint="eastAsia" w:ascii="Times New Roman" w:hAnsi="Times New Roman"/>
                <w:sz w:val="28"/>
                <w:szCs w:val="20"/>
              </w:rPr>
              <w:t xml:space="preserve">   </w:t>
            </w:r>
          </w:p>
          <w:p>
            <w:pPr>
              <w:jc w:val="lef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hint="eastAsia" w:ascii="Times New Roman" w:hAnsi="Times New Roman"/>
                <w:sz w:val="28"/>
                <w:szCs w:val="20"/>
              </w:rPr>
              <w:t>验线单位名称（盖章）：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</w:t>
            </w:r>
            <w:r>
              <w:rPr>
                <w:rFonts w:hint="eastAsia" w:ascii="Times New Roman" w:hAnsi="Times New Roman"/>
                <w:sz w:val="28"/>
                <w:szCs w:val="20"/>
              </w:rPr>
              <w:t>年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  </w:t>
            </w:r>
            <w:r>
              <w:rPr>
                <w:rFonts w:hint="eastAsia" w:ascii="Times New Roman" w:hAnsi="Times New Roman"/>
                <w:sz w:val="28"/>
                <w:szCs w:val="20"/>
              </w:rPr>
              <w:t>月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  </w:t>
            </w:r>
            <w:r>
              <w:rPr>
                <w:rFonts w:hint="eastAsia" w:ascii="Times New Roman" w:hAnsi="Times New Roman"/>
                <w:sz w:val="28"/>
                <w:szCs w:val="20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</w:trPr>
        <w:tc>
          <w:tcPr>
            <w:tcW w:w="945" w:type="dxa"/>
            <w:tcBorders>
              <w:bottom w:val="single" w:color="auto" w:sz="12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经办部门意见</w:t>
            </w:r>
          </w:p>
        </w:tc>
        <w:tc>
          <w:tcPr>
            <w:tcW w:w="8085" w:type="dxa"/>
            <w:tcBorders>
              <w:bottom w:val="single" w:color="auto" w:sz="12" w:space="0"/>
            </w:tcBorders>
            <w:vAlign w:val="center"/>
          </w:tcPr>
          <w:p>
            <w:pPr>
              <w:pStyle w:val="16"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hint="eastAsia" w:ascii="Times New Roman" w:hAnsi="Times New Roman"/>
                <w:sz w:val="28"/>
                <w:szCs w:val="20"/>
              </w:rPr>
              <w:t>经现场踏勘，现场情况与图纸、测量记录情况一致。</w:t>
            </w:r>
          </w:p>
          <w:p>
            <w:pPr>
              <w:pStyle w:val="16"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hint="eastAsia" w:ascii="Times New Roman" w:hAnsi="Times New Roman"/>
                <w:sz w:val="28"/>
                <w:szCs w:val="20"/>
              </w:rPr>
              <w:t>经现场踏勘，现场情况与图纸、测量记录情况不一致</w:t>
            </w:r>
            <w:r>
              <w:rPr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2651125</wp:posOffset>
                      </wp:positionH>
                      <wp:positionV relativeFrom="paragraph">
                        <wp:posOffset>711835</wp:posOffset>
                      </wp:positionV>
                      <wp:extent cx="922655" cy="1404620"/>
                      <wp:effectExtent l="0" t="0" r="0" b="0"/>
                      <wp:wrapNone/>
                      <wp:docPr id="9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65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</w:rPr>
                                    <w:t>盖章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示意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08.75pt;margin-top:56.05pt;height:110.6pt;width:72.65pt;z-index:251665408;mso-width-relative:page;mso-height-relative:page;" filled="f" stroked="f" coordsize="21600,21600" o:gfxdata="UEsDBAoAAAAAAIdO4kAAAAAAAAAAAAAAAAAEAAAAZHJzL1BLAwQUAAAACACHTuJAn0OTSdcAAAAL&#10;AQAADwAAAGRycy9kb3ducmV2LnhtbE2PzU7DMBCE70i8g7VI3KjtQEoV4lSIH4kDF0p638YmiYjX&#10;Uew26duznGBvo/k0O1NuFz+Ik5tiH8iAXikQjppge2oN1J+vNxsQMSFZHAI5A2cXYVtdXpRY2DDT&#10;hzvtUis4hGKBBrqUxkLK2HTOY1yF0RF7X2HymFhOrbQTzhzuB5kptZYee+IPHY7uqXPN9+7oDaRk&#10;H/W5fvHxbb+8P8+danKsjbm+0uoBRHJL+oPhtz5Xh4o7HcKRbBSDgTt9nzPKhs40CCbydcZjDgZu&#10;+UBWpfy/ofoBUEsDBBQAAAAIAIdO4kDYzB3pJQIAACkEAAAOAAAAZHJzL2Uyb0RvYy54bWytU82O&#10;0zAQviPxDpbvNG3Ulm3UdLVsVYS0/EgLD+A6TmNhe4ztNikPAG/AiQt3nqvPwdjJlmq57IEcItvj&#10;+Wa+bz4vrzutyEE4L8GUdDIaUyIMh0qaXUk/fdy8uKLEB2YqpsCIkh6Fp9er58+WrS1EDg2oSjiC&#10;IMYXrS1pE4ItsszzRmjmR2CFwWANTrOAW7fLKsdaRNcqy8fjedaCq6wDLrzH03UfpAOiewog1LXk&#10;Yg18r4UJPaoTigWk5BtpPV2lbuta8PC+rr0IRJUUmYb0xyK43sZ/tlqyYueYbSQfWmBPaeERJ82k&#10;waJnqDULjOyd/AdKS+7AQx1GHHTWE0mKIIvJ+JE29w2zInFBqb09i+7/Hyx/d/jgiKxKuqDEMI0D&#10;P/34fvr5+/TrG8mjPK31Bd66t3gvdK+gQ9Mkqt7eAf/siYHbhpmduHEO2kawCtubxMzsIrXH8RFk&#10;276FCuuwfYAE1NVOR+1QDYLoOJrjeTSiC4Tj4SLP57MZJRxDk+l4Os/T7DJWPGRb58NrAZrERUkd&#10;jj6hs8OdD7EbVjxcicUMbKRSafzKkBYrzPJZSriIaBnQ60rqkl6N45dosUKZgV0k1FML3bYb1NpC&#10;dUSeDnq34VvDRQPuKyUtOq2k/sueOUGJemNQq8VkOo3WTJvp7CUyI+4ysr2MMMMRqqSBkn55G5Kd&#10;Iydvb1DTjUx0o/h9J0Ov6KCkwuD2aNHLfbr194Wv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f&#10;Q5NJ1wAAAAsBAAAPAAAAAAAAAAEAIAAAACIAAABkcnMvZG93bnJldi54bWxQSwECFAAUAAAACACH&#10;TuJA2Mwd6SUCAAApBAAADgAAAAAAAAABACAAAAAmAQAAZHJzL2Uyb0RvYy54bWxQSwUGAAAAAAYA&#10;BgBZAQAAvQU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盖章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示意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2505075</wp:posOffset>
                      </wp:positionH>
                      <wp:positionV relativeFrom="paragraph">
                        <wp:posOffset>314960</wp:posOffset>
                      </wp:positionV>
                      <wp:extent cx="1198880" cy="1180465"/>
                      <wp:effectExtent l="19050" t="19050" r="20320" b="19685"/>
                      <wp:wrapNone/>
                      <wp:docPr id="8" name="椭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8880" cy="118046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97.25pt;margin-top:24.8pt;height:92.95pt;width:94.4pt;z-index:251664384;v-text-anchor:middle;mso-width-relative:page;mso-height-relative:page;" filled="f" stroked="t" coordsize="21600,21600" o:gfxdata="UEsDBAoAAAAAAIdO4kAAAAAAAAAAAAAAAAAEAAAAZHJzL1BLAwQUAAAACACHTuJAzL3uhNoAAAAK&#10;AQAADwAAAGRycy9kb3ducmV2LnhtbE2PwU7DMBBE70j8g7VI3KjTpiltyKYHpF6QkEJa7m68jSPi&#10;dYidtvD1mBMcV/M087bYXm0vzjT6zjHCfJaAIG6c7rhFOOx3D2sQPijWqndMCF/kYVve3hQq1+7C&#10;b3SuQytiCftcIZgQhlxK3xiyys/cQByzkxutCvEcW6lHdYnltpeLJFlJqzqOC0YN9Gyo+agni1Dv&#10;XxK9O7x+nvwjV8P7dzV1pkK8v5snTyACXcMfDL/6UR3K6HR0E2sveoR0s8wiirDcrEBEIFunKYgj&#10;wiLNMpBlIf+/UP4AUEsDBBQAAAAIAIdO4kBpSoZbbgIAAM8EAAAOAAAAZHJzL2Uyb0RvYy54bWyt&#10;VEtu2zAQ3RfoHQjuG1mGnShC5MCI4aJA0ARIi65pirII8FeStpweoKfostseqz1HHyU5SdMusqgX&#10;9AxnOMP3+EYXlwetyF74IK2paH4yoUQYbmtpthX9+GH9pqAkRGZqpqwRFb0XgV4uXr+66Fwppra1&#10;qhaeoIgJZecq2sboyiwLvBWahRPrhEGwsV6zCNdvs9qzDtW1yqaTyWnWWV87b7kIAburIUjHiv4l&#10;BW3TSC5Wlu+0MHGo6oViEZBCK12gi/62TSN4vGmaICJRFQXS2K9oAnuT1mxxwcqtZ66VfLwCe8kV&#10;nmHSTBo0fSi1YpGRnZd/ldKSextsE0+41dkApGcEKPLJM27uWuZEjwVUB/dAevh/Zfn7/a0nsq4o&#10;nt0wjQf/9f3Hz29fSZG46VwokXLnbv3oBZgJ6KHxOv0DAjn0fN4/8CkOkXBs5vl5URSgmiOW58Vk&#10;djpPVbPH486H+FZYTZJRUaEUni9hZiXbX4c4ZB+z0raxa6kU9lmpDOkqOi3mZ3P0YBBjAxHA1A6A&#10;gtlSwtQWKufR9yWDVbJOx9Pp4LebK+XJnkEb6/UEv/Fyf6Sl3isW2iGvD6U0VmoZMQhKanCXDh9P&#10;KwOEibiBqmRtbH0Pmr0d9BccX0uUvWYh3jIPwYEjjGS8wdIoC1B2tChprf/yr/2UDx0gSkkHAQPw&#10;5x3zghL1zkAh5/lslhTfO7P52RSOfxrZPI2Ynb6y4CHH8Dvemyk/qqPZeKs/YXKXqStCzHD0Hqgd&#10;nas4DBZmn4vlsk+Dyh2L1+bO8VR8eMDlLtpG9m/7yM5IGnTeC2ScyTRIT/0+6/E7tPg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zL3uhNoAAAAKAQAADwAAAAAAAAABACAAAAAiAAAAZHJzL2Rvd25y&#10;ZXYueG1sUEsBAhQAFAAAAAgAh07iQGlKhltuAgAAzwQAAA4AAAAAAAAAAQAgAAAAKQEAAGRycy9l&#10;Mm9Eb2MueG1sUEsFBgAAAAAGAAYAWQEAAAkGAAAAAA==&#10;">
                      <v:fill on="f" focussize="0,0"/>
                      <v:stroke weight="2.25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/>
                <w:sz w:val="28"/>
                <w:szCs w:val="20"/>
              </w:rPr>
              <w:t>。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</w:t>
            </w:r>
            <w:r>
              <w:rPr>
                <w:rFonts w:hint="eastAsia" w:ascii="Times New Roman" w:hAnsi="Times New Roman"/>
                <w:sz w:val="28"/>
                <w:szCs w:val="20"/>
              </w:rPr>
              <w:t xml:space="preserve">       盖章：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0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    </w:t>
            </w:r>
            <w:r>
              <w:rPr>
                <w:rFonts w:hint="eastAsia" w:ascii="Times New Roman" w:hAnsi="Times New Roman"/>
                <w:sz w:val="28"/>
                <w:szCs w:val="20"/>
              </w:rPr>
              <w:t>年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  </w:t>
            </w:r>
            <w:r>
              <w:rPr>
                <w:rFonts w:hint="eastAsia" w:ascii="Times New Roman" w:hAnsi="Times New Roman"/>
                <w:sz w:val="28"/>
                <w:szCs w:val="20"/>
              </w:rPr>
              <w:t>月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  </w:t>
            </w:r>
            <w:r>
              <w:rPr>
                <w:rFonts w:hint="eastAsia" w:ascii="Times New Roman" w:hAnsi="Times New Roman"/>
                <w:sz w:val="28"/>
                <w:szCs w:val="20"/>
              </w:rPr>
              <w:t>日</w:t>
            </w:r>
          </w:p>
        </w:tc>
      </w:tr>
    </w:tbl>
    <w:p>
      <w:pPr>
        <w:widowControl/>
        <w:jc w:val="left"/>
        <w:sectPr>
          <w:pgSz w:w="11906" w:h="16838"/>
          <w:pgMar w:top="709" w:right="1800" w:bottom="709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center"/>
      </w:pPr>
      <w:r>
        <w:drawing>
          <wp:inline distT="0" distB="0" distL="0" distR="0">
            <wp:extent cx="8807450" cy="6224905"/>
            <wp:effectExtent l="0" t="0" r="0" b="4445"/>
            <wp:docPr id="17475063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506375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12542" cy="6228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2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5450804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B61129"/>
    <w:multiLevelType w:val="multilevel"/>
    <w:tmpl w:val="37B61129"/>
    <w:lvl w:ilvl="0" w:tentative="0">
      <w:start w:val="1"/>
      <w:numFmt w:val="decimal"/>
      <w:lvlText w:val="%1．"/>
      <w:lvlJc w:val="left"/>
      <w:pPr>
        <w:tabs>
          <w:tab w:val="left" w:pos="958"/>
        </w:tabs>
        <w:ind w:left="958" w:hanging="720"/>
      </w:pPr>
      <w:rPr>
        <w:rFonts w:hint="default" w:ascii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078"/>
        </w:tabs>
        <w:ind w:left="107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98"/>
        </w:tabs>
        <w:ind w:left="1498" w:hanging="420"/>
      </w:pPr>
    </w:lvl>
    <w:lvl w:ilvl="3" w:tentative="0">
      <w:start w:val="1"/>
      <w:numFmt w:val="decimal"/>
      <w:lvlText w:val="%4."/>
      <w:lvlJc w:val="left"/>
      <w:pPr>
        <w:tabs>
          <w:tab w:val="left" w:pos="1918"/>
        </w:tabs>
        <w:ind w:left="191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38"/>
        </w:tabs>
        <w:ind w:left="233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58"/>
        </w:tabs>
        <w:ind w:left="2758" w:hanging="420"/>
      </w:pPr>
    </w:lvl>
    <w:lvl w:ilvl="6" w:tentative="0">
      <w:start w:val="1"/>
      <w:numFmt w:val="decimal"/>
      <w:lvlText w:val="%7."/>
      <w:lvlJc w:val="left"/>
      <w:pPr>
        <w:tabs>
          <w:tab w:val="left" w:pos="3178"/>
        </w:tabs>
        <w:ind w:left="317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98"/>
        </w:tabs>
        <w:ind w:left="359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18"/>
        </w:tabs>
        <w:ind w:left="4018" w:hanging="420"/>
      </w:pPr>
    </w:lvl>
  </w:abstractNum>
  <w:abstractNum w:abstractNumId="1">
    <w:nsid w:val="45FE6F34"/>
    <w:multiLevelType w:val="singleLevel"/>
    <w:tmpl w:val="45FE6F34"/>
    <w:lvl w:ilvl="0" w:tentative="0">
      <w:start w:val="1"/>
      <w:numFmt w:val="japaneseCounting"/>
      <w:lvlText w:val="%1、"/>
      <w:lvlJc w:val="left"/>
      <w:pPr>
        <w:tabs>
          <w:tab w:val="left" w:pos="765"/>
        </w:tabs>
        <w:ind w:left="765" w:hanging="525"/>
      </w:pPr>
      <w:rPr>
        <w:rFonts w:hint="eastAsia"/>
        <w:sz w:val="24"/>
      </w:rPr>
    </w:lvl>
  </w:abstractNum>
  <w:abstractNum w:abstractNumId="2">
    <w:nsid w:val="4AE900F0"/>
    <w:multiLevelType w:val="multilevel"/>
    <w:tmpl w:val="4AE900F0"/>
    <w:lvl w:ilvl="0" w:tentative="0">
      <w:start w:val="1"/>
      <w:numFmt w:val="bullet"/>
      <w:lvlText w:val="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A25F1"/>
    <w:rsid w:val="00040088"/>
    <w:rsid w:val="000B22F0"/>
    <w:rsid w:val="000C1C37"/>
    <w:rsid w:val="00115B2F"/>
    <w:rsid w:val="00196DCF"/>
    <w:rsid w:val="002471F9"/>
    <w:rsid w:val="0025779D"/>
    <w:rsid w:val="002A53F7"/>
    <w:rsid w:val="002E61DC"/>
    <w:rsid w:val="00360A5D"/>
    <w:rsid w:val="004D06C0"/>
    <w:rsid w:val="004F4A6B"/>
    <w:rsid w:val="005362C4"/>
    <w:rsid w:val="00544F92"/>
    <w:rsid w:val="00585683"/>
    <w:rsid w:val="0059070E"/>
    <w:rsid w:val="005923F4"/>
    <w:rsid w:val="005A08DD"/>
    <w:rsid w:val="005B5D4B"/>
    <w:rsid w:val="00631028"/>
    <w:rsid w:val="006771F8"/>
    <w:rsid w:val="006D42FB"/>
    <w:rsid w:val="0071737F"/>
    <w:rsid w:val="00753196"/>
    <w:rsid w:val="007939CF"/>
    <w:rsid w:val="007D798D"/>
    <w:rsid w:val="008241F2"/>
    <w:rsid w:val="008D5133"/>
    <w:rsid w:val="008F5ACA"/>
    <w:rsid w:val="00927E69"/>
    <w:rsid w:val="0093464E"/>
    <w:rsid w:val="00935673"/>
    <w:rsid w:val="00950E72"/>
    <w:rsid w:val="009E5910"/>
    <w:rsid w:val="00A24946"/>
    <w:rsid w:val="00A40E67"/>
    <w:rsid w:val="00A64676"/>
    <w:rsid w:val="00A72E4D"/>
    <w:rsid w:val="00A7729B"/>
    <w:rsid w:val="00A92B63"/>
    <w:rsid w:val="00AE1BBB"/>
    <w:rsid w:val="00B00751"/>
    <w:rsid w:val="00B25434"/>
    <w:rsid w:val="00B856E7"/>
    <w:rsid w:val="00BA4338"/>
    <w:rsid w:val="00BC2B62"/>
    <w:rsid w:val="00C16251"/>
    <w:rsid w:val="00C26E41"/>
    <w:rsid w:val="00C319A6"/>
    <w:rsid w:val="00C370E5"/>
    <w:rsid w:val="00C42329"/>
    <w:rsid w:val="00C80ACE"/>
    <w:rsid w:val="00C86386"/>
    <w:rsid w:val="00CD0AAF"/>
    <w:rsid w:val="00D12DE5"/>
    <w:rsid w:val="00D36045"/>
    <w:rsid w:val="00DE2B4C"/>
    <w:rsid w:val="00E05892"/>
    <w:rsid w:val="00E406C7"/>
    <w:rsid w:val="00EA7C0A"/>
    <w:rsid w:val="00F3796E"/>
    <w:rsid w:val="00F83128"/>
    <w:rsid w:val="00FB12F8"/>
    <w:rsid w:val="00FD33EB"/>
    <w:rsid w:val="00FF2193"/>
    <w:rsid w:val="019F2616"/>
    <w:rsid w:val="1B366FCB"/>
    <w:rsid w:val="1BE62C93"/>
    <w:rsid w:val="1C7E7BB0"/>
    <w:rsid w:val="393A25F1"/>
    <w:rsid w:val="4007357F"/>
    <w:rsid w:val="403B4E7E"/>
    <w:rsid w:val="51CB43B4"/>
    <w:rsid w:val="6FFAE9F7"/>
    <w:rsid w:val="79A8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3">
    <w:name w:val="批注主题 字符"/>
    <w:basedOn w:val="12"/>
    <w:link w:val="6"/>
    <w:semiHidden/>
    <w:qFormat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14">
    <w:name w:val="批注框文本 字符"/>
    <w:basedOn w:val="8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5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</Words>
  <Characters>881</Characters>
  <Lines>7</Lines>
  <Paragraphs>2</Paragraphs>
  <TotalTime>37</TotalTime>
  <ScaleCrop>false</ScaleCrop>
  <LinksUpToDate>false</LinksUpToDate>
  <CharactersWithSpaces>1033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2023-05-06T19:51:00Z</dcterms:created>
  <dc:creator>NTKO</dc:creator>
  <cp:lastModifiedBy>张蕾</cp:lastModifiedBy>
  <cp:lastPrinted>2023-07-12T07:41:13Z</cp:lastPrinted>
  <dcterms:modified xsi:type="dcterms:W3CDTF">2023-07-12T07:50:19Z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A0B6811151634DA0A8DC45342EFEE9A1</vt:lpwstr>
  </property>
</Properties>
</file>