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pStyle w:val="3"/>
        <w:rPr>
          <w:rFonts w:hint="eastAsia"/>
          <w:lang w:val="en-US" w:eastAsia="zh-CN"/>
        </w:rPr>
      </w:pP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广州机场高速公路改扩建工程（花都区段）</w:t>
      </w:r>
      <w:r>
        <w:rPr>
          <w:rFonts w:hint="eastAsia" w:ascii="方正小标宋简体" w:hAnsi="方正小标宋简体" w:eastAsia="方正小标宋简体" w:cs="方正小标宋简体"/>
          <w:color w:val="auto"/>
          <w:sz w:val="44"/>
          <w:szCs w:val="44"/>
          <w:lang w:eastAsia="zh-CN"/>
        </w:rPr>
        <w:t>项目被征地农民养老保障方案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广州机场高速公路改扩建工程（花都区段）</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广州机场高速公路改扩建工程（花都区段）</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花东镇大龙村、河联村、鸿鹤村、利农村、联安村、四联村、塘星村、天和村、望顶村、秀塘村、竹湖村，花山镇东方村、东湖村、洛场村、平东村、小㘵村，新雅街广塘村、团结村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土地面积共859.7025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1840.21</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7</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default" w:ascii="黑体" w:hAnsi="黑体" w:eastAsia="黑体" w:cs="黑体"/>
          <w:color w:val="auto"/>
          <w:lang w:val="en-US" w:eastAsia="zh-CN"/>
        </w:rPr>
      </w:pPr>
      <w:bookmarkStart w:id="0" w:name="_GoBack"/>
      <w:r>
        <w:rPr>
          <w:rFonts w:hint="eastAsia" w:ascii="黑体" w:hAnsi="黑体" w:eastAsia="黑体" w:cs="黑体"/>
          <w:color w:val="auto"/>
        </w:rPr>
        <w:t>附</w:t>
      </w:r>
      <w:r>
        <w:rPr>
          <w:rFonts w:hint="eastAsia" w:ascii="黑体" w:hAnsi="黑体" w:eastAsia="黑体" w:cs="黑体"/>
          <w:color w:val="auto"/>
          <w:lang w:eastAsia="zh-CN"/>
        </w:rPr>
        <w:t>件</w:t>
      </w:r>
    </w:p>
    <w:p>
      <w:pPr>
        <w:spacing w:line="600" w:lineRule="exact"/>
        <w:ind w:right="210"/>
        <w:jc w:val="center"/>
        <w:rPr>
          <w:rFonts w:eastAsia="方正小标宋简体"/>
          <w:color w:val="auto"/>
          <w:sz w:val="44"/>
          <w:szCs w:val="44"/>
        </w:rPr>
      </w:pPr>
      <w:r>
        <w:rPr>
          <w:rFonts w:hint="eastAsia" w:eastAsia="方正小标宋简体"/>
          <w:color w:val="auto"/>
          <w:sz w:val="44"/>
          <w:szCs w:val="44"/>
        </w:rPr>
        <w:t>征收土地及养老保障情况表</w:t>
      </w:r>
    </w:p>
    <w:p>
      <w:pPr>
        <w:spacing w:line="600" w:lineRule="exact"/>
        <w:ind w:right="770"/>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444"/>
        <w:gridCol w:w="3069"/>
        <w:gridCol w:w="1722"/>
        <w:gridCol w:w="1881"/>
        <w:gridCol w:w="159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2" w:hRule="atLeast"/>
          <w:jc w:val="center"/>
        </w:trPr>
        <w:tc>
          <w:tcPr>
            <w:tcW w:w="3513"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被征地单位</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征收土地面积</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其中属于被征地单位留用地面积</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34" w:hRule="atLeast"/>
          <w:jc w:val="center"/>
        </w:trPr>
        <w:tc>
          <w:tcPr>
            <w:tcW w:w="444" w:type="dxa"/>
            <w:vMerge w:val="restart"/>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eastAsia="zh-CN"/>
              </w:rPr>
            </w:pPr>
            <w:r>
              <w:rPr>
                <w:rFonts w:hint="eastAsia" w:ascii="宋体" w:hAnsi="宋体" w:eastAsia="宋体" w:cs="宋体"/>
                <w:i w:val="0"/>
                <w:iCs w:val="0"/>
                <w:color w:val="auto"/>
                <w:kern w:val="0"/>
                <w:sz w:val="22"/>
                <w:szCs w:val="22"/>
                <w:u w:val="none"/>
                <w:lang w:val="en-US" w:eastAsia="zh-CN" w:bidi="ar"/>
              </w:rPr>
              <w:t>花东镇</w:t>
            </w: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大龙村第三经济合作社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1.917</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4.11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17"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大龙村第四经济合作社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11.2545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24.09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1"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河联经济联合社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56.304</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120.5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17"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鸿鹤村茶辽经济合作社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107.901</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230.91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鸿鹤村高板经济合作社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22.728</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48.64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鸿鹤村高板经济合作社、鸿鹤经济联合社（共有）</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5.055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10.82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00"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鸿鹤村横路经济合作社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7.635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16.34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00"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鸿鹤村江屋经济合作社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53.214</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113.88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00"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鸿鹤村下新经济合作社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11.9535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25.59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17"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鸿鹤经济联合社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21.459</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45.93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68"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利农村第二经济合作社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2.7195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5.82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83"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利农村第九经济合作社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0.3375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0.73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00"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利农村第六经济合作社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2.2185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4.75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利农村第六经济合作社、利农村第十三经济合作社（共有）</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1.5795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00"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利农村第七经济合作社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0.285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0.61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82"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利农村第三经济合作社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2.643</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5.66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00"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利农村第十三经济合作社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3.8745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35"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利农村第四经济合作社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7.212</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15.44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82"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利农村第一经济合作社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11.088</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23.73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17"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利农经济联合社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2.7075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34"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联安村第二十七经济合作社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0.072</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0.16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联安村第二十七经济合作社、联安村第五经济合作社、联安村第六经济合作社（共有）</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4.041</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8.65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37"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联安村第五经济合作社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0.2415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0.52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3"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四联村第六经济合作社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0.3975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0.86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85"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四联村第三经济合作社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12.4875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26.73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6"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四联经济联合社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80.5605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172.4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00"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塘星村第二经济合作社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4.413</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9.45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35"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塘星村第三经济合作社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4.155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68"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塘星村第一经济合作社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1.1295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38"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塘星经济联合社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6.9975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14.98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83"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天和村第二经济合作社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1.173</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52"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天和村第三经济合作社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10.134</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21.69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35"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天和村第四经济合作社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2.7705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5.93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17"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天和村第一经济合作社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0.7845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天和村第一经济合作社、天和村第二经济合作社（共有）</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12.486</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26.73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00"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天和经济联合社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1.014</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34"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望顶村第二经济合作社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13.6905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29.3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65"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望顶村第七经济合作社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14.8305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31.74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83"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望顶村第三经济合作社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49.26</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105.42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35"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望顶村第四经济合作社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2.3055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4.94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69"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望顶村第五经济合作社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0.7515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0"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望顶村第一经济合作社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7.0155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15.02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望顶村第一经济合作社、望顶村第七经济合作社、望顶村第三经济合作社、望顶村第二经济合作社、望顶村第四经济合作社（共有）</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1.071</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望顶村第一经济合作社、望顶村第三经济合作社、望顶村第二经济合作社、望顶村第五经济合作社、望顶村第六经济合作社、望顶村第四经济合作社（共有）</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12.5985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26.97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55"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望顶经济联合社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11.688</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25.02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55"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秀塘经济联合社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11.7765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25.21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55"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竹湖村第一经济合作社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0.303</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0.65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0"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竹湖经济联合社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0.174</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0.38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94" w:hRule="atLeast"/>
          <w:jc w:val="center"/>
        </w:trPr>
        <w:tc>
          <w:tcPr>
            <w:tcW w:w="444" w:type="dxa"/>
            <w:vMerge w:val="restart"/>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花山镇</w:t>
            </w: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东方村第三经济合作社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2.3115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4.95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1"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东方村第五经济合作社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9.93</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21.26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2"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东湖村第八经济合作社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2.3835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5.11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38"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东湖村第二经济合作社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4.056</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8.68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1"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东湖村第九经济合作社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1.4055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39"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东湖村第六经济合作社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3.4365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7.36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90"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东湖村第七经济合作社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11.0565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23.67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东湖村第七经济合作社、东湖村第八经济合作社、东湖村第六经济合作社（共有）</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1.8555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东湖村第七经济合作社、东湖村第六经济合作社（共有）</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1.9725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4.23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83"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东湖村第三经济合作社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1.449</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东湖村第三经济合作社、东湖村第五经济合作社（共有）</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6.3495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13.59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56"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东湖村第四经济合作社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4.872</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10.43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72"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东湖村第五经济合作社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10.749</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23.01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74"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东湖村经济联合社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1.4955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4"/>
                <w:szCs w:val="24"/>
                <w:lang w:val="en-US"/>
              </w:rPr>
            </w:pPr>
            <w:r>
              <w:rPr>
                <w:rFonts w:hint="eastAsia" w:ascii="宋体" w:hAnsi="宋体" w:eastAsia="宋体" w:cs="宋体"/>
                <w:i w:val="0"/>
                <w:iCs w:val="0"/>
                <w:color w:val="auto"/>
                <w:kern w:val="0"/>
                <w:sz w:val="22"/>
                <w:szCs w:val="22"/>
                <w:u w:val="none"/>
                <w:lang w:val="en-US" w:eastAsia="zh-CN" w:bidi="ar"/>
              </w:rPr>
              <w:t>3.21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洛场村第十三经济合作社、洛场村第十五经济合作社（共有）</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3.039</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6.51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17"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平东村第八经济合作社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8.4915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18.18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35"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平东村第十二经济合作社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2.6865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5.75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52"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平东村第十经济合作社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2.529</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5.42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73"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平东村第十三经济合作社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6.018</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12.88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69"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平东村第十一经济合作社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2.5425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5.45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34"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平东村经济联合社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0.438</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0.94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17"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平东村欧阳经济合作社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40.5405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86.76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52"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平东村庆丰经济合作社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8.832</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18.91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86"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平东村庆隆经济合作社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2.136</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4"/>
                <w:szCs w:val="24"/>
                <w:lang w:val="en-US"/>
              </w:rPr>
            </w:pPr>
            <w:r>
              <w:rPr>
                <w:rFonts w:hint="eastAsia" w:ascii="宋体" w:hAnsi="宋体" w:eastAsia="宋体" w:cs="宋体"/>
                <w:i w:val="0"/>
                <w:iCs w:val="0"/>
                <w:color w:val="auto"/>
                <w:kern w:val="0"/>
                <w:sz w:val="22"/>
                <w:szCs w:val="22"/>
                <w:u w:val="none"/>
                <w:lang w:val="en-US" w:eastAsia="zh-CN" w:bidi="ar"/>
              </w:rPr>
              <w:t>4.58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平东村上丰经济合作社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1.545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3.31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平东村上丰经济合作社、平东村第五经济合作社、平东村第六经济合作社（共有）</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0.0615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0.14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69"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小㘵村经济联合社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28.0065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59.94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17"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小㘵村西岭经济合作社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16.5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35.31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35" w:hRule="atLeast"/>
          <w:jc w:val="center"/>
        </w:trPr>
        <w:tc>
          <w:tcPr>
            <w:tcW w:w="444" w:type="dxa"/>
            <w:vMerge w:val="restart"/>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新雅街</w:t>
            </w: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广塘村北二经济合作社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10.89</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23.31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35"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广塘村北一经济合作社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8.43</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18.05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69"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广塘村南二经济合作社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32.31</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69.15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34"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广塘经济联合社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3.1545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6.76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34"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团结村西北庄经济合作社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6.861</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14.69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51" w:hRule="atLeast"/>
          <w:jc w:val="center"/>
        </w:trPr>
        <w:tc>
          <w:tcPr>
            <w:tcW w:w="444"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069"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团结经济联合社</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8.961</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19.18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14" w:hRule="atLeast"/>
          <w:jc w:val="center"/>
        </w:trPr>
        <w:tc>
          <w:tcPr>
            <w:tcW w:w="3513"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合计</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4"/>
                <w:szCs w:val="24"/>
                <w:lang w:val="en-US"/>
              </w:rPr>
            </w:pPr>
            <w:r>
              <w:rPr>
                <w:rFonts w:hint="eastAsia" w:ascii="宋体" w:hAnsi="宋体" w:eastAsia="宋体" w:cs="宋体"/>
                <w:i w:val="0"/>
                <w:iCs w:val="0"/>
                <w:color w:val="auto"/>
                <w:kern w:val="0"/>
                <w:sz w:val="22"/>
                <w:szCs w:val="22"/>
                <w:u w:val="none"/>
                <w:lang w:val="en-US" w:eastAsia="zh-CN" w:bidi="ar"/>
              </w:rPr>
              <w:t>859.7025</w:t>
            </w:r>
          </w:p>
        </w:tc>
        <w:tc>
          <w:tcPr>
            <w:tcW w:w="18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1840.21</w:t>
            </w:r>
          </w:p>
        </w:tc>
      </w:tr>
    </w:tbl>
    <w:p>
      <w:pPr>
        <w:spacing w:line="320" w:lineRule="exact"/>
        <w:ind w:right="210"/>
        <w:jc w:val="left"/>
        <w:rPr>
          <w:rFonts w:hint="eastAsia"/>
          <w:color w:val="auto"/>
          <w:sz w:val="24"/>
          <w:szCs w:val="28"/>
        </w:rPr>
      </w:pPr>
      <w:r>
        <w:rPr>
          <w:rFonts w:hint="eastAsia"/>
          <w:color w:val="auto"/>
          <w:sz w:val="24"/>
          <w:szCs w:val="28"/>
          <w:lang w:eastAsia="zh-CN"/>
        </w:rPr>
        <w:t>备注：</w:t>
      </w:r>
      <w:r>
        <w:rPr>
          <w:rFonts w:hint="eastAsia"/>
          <w:color w:val="auto"/>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Pr>
        <w:rPr>
          <w:color w:val="auto"/>
        </w:rPr>
      </w:pPr>
    </w:p>
    <w:p>
      <w:pPr>
        <w:pStyle w:val="2"/>
        <w:rPr>
          <w:color w:val="auto"/>
        </w:rPr>
      </w:pPr>
    </w:p>
    <w:bookmarkEnd w:id="0"/>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79D674E"/>
    <w:rsid w:val="18A233DB"/>
    <w:rsid w:val="19E21F71"/>
    <w:rsid w:val="1B6337E0"/>
    <w:rsid w:val="20B67655"/>
    <w:rsid w:val="211F0DDA"/>
    <w:rsid w:val="23141564"/>
    <w:rsid w:val="25167566"/>
    <w:rsid w:val="28702BCD"/>
    <w:rsid w:val="2A015B73"/>
    <w:rsid w:val="2ACE7DF9"/>
    <w:rsid w:val="2B972895"/>
    <w:rsid w:val="2DAF2E8F"/>
    <w:rsid w:val="35F746F3"/>
    <w:rsid w:val="36EF346B"/>
    <w:rsid w:val="37CF149C"/>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4D7D3A4A"/>
    <w:rsid w:val="56293227"/>
    <w:rsid w:val="57B071EF"/>
    <w:rsid w:val="595E5E5B"/>
    <w:rsid w:val="5A666CB6"/>
    <w:rsid w:val="5D7072F6"/>
    <w:rsid w:val="5D722B54"/>
    <w:rsid w:val="5EBA6A37"/>
    <w:rsid w:val="5FE43DCD"/>
    <w:rsid w:val="614340C8"/>
    <w:rsid w:val="64127CE3"/>
    <w:rsid w:val="64374311"/>
    <w:rsid w:val="65A9621A"/>
    <w:rsid w:val="66177D25"/>
    <w:rsid w:val="69B87A02"/>
    <w:rsid w:val="6A3B4390"/>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NTKO</cp:lastModifiedBy>
  <cp:lastPrinted>2022-01-04T07:55:00Z</cp:lastPrinted>
  <dcterms:modified xsi:type="dcterms:W3CDTF">2024-07-09T02:17:57Z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3463F76214FB4D40971B9406E8B18223</vt:lpwstr>
  </property>
</Properties>
</file>