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广州市花都区2024年度第二十六批次城镇建设用地（广州北站至广州白云国际机场快速</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通道工程（花都区部分））</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广州市花都区2024年度第二十六批次城镇建设用地（广州北站至广州白云国际机场快速通道工程（花都区部分））</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广州市花都区2024年度第二十六批次城镇建设用地（广州北站至广州白云国际机场快速通道工程（花都区部分））</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新雅街旧村村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土地面积共63.9360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2022年12月全部完成</w:t>
      </w:r>
      <w:r>
        <w:rPr>
          <w:rFonts w:hint="eastAsia" w:ascii="仿宋_GB2312" w:hAnsi="仿宋_GB2312" w:cs="仿宋_GB2312"/>
          <w:color w:val="auto"/>
          <w:highlight w:val="none"/>
        </w:rPr>
        <w:t>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136.83</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pStyle w:val="2"/>
        <w:rPr>
          <w:rFonts w:hint="eastAsia"/>
        </w:rPr>
      </w:pPr>
      <w:bookmarkStart w:id="0" w:name="_GoBack"/>
      <w:bookmarkEnd w:id="0"/>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宋体" w:hAnsi="宋体" w:eastAsia="宋体" w:cs="宋体"/>
                <w:i w:val="0"/>
                <w:iCs w:val="0"/>
                <w:color w:val="000000"/>
                <w:kern w:val="0"/>
                <w:sz w:val="22"/>
                <w:szCs w:val="22"/>
                <w:u w:val="none"/>
                <w:lang w:val="en-US" w:eastAsia="zh-CN" w:bidi="ar"/>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旧村第二经济合作社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17.2365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36.89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旧村第三经济合作社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46.6995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99.94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63.9630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136.83</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2B73E74"/>
    <w:rsid w:val="033451DB"/>
    <w:rsid w:val="06144AD1"/>
    <w:rsid w:val="08464AE7"/>
    <w:rsid w:val="08EC2A03"/>
    <w:rsid w:val="093A3CC5"/>
    <w:rsid w:val="0B9B6E50"/>
    <w:rsid w:val="0C1E49CC"/>
    <w:rsid w:val="0CE91961"/>
    <w:rsid w:val="0E3140D7"/>
    <w:rsid w:val="12341E88"/>
    <w:rsid w:val="13714D70"/>
    <w:rsid w:val="15CE692B"/>
    <w:rsid w:val="16EB0762"/>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A8B1E7C"/>
    <w:rsid w:val="5D7072F6"/>
    <w:rsid w:val="5D722B54"/>
    <w:rsid w:val="5FE43DCD"/>
    <w:rsid w:val="614340C8"/>
    <w:rsid w:val="64127CE3"/>
    <w:rsid w:val="64374311"/>
    <w:rsid w:val="65A9621A"/>
    <w:rsid w:val="66177D25"/>
    <w:rsid w:val="6910044C"/>
    <w:rsid w:val="69B87A02"/>
    <w:rsid w:val="72270D40"/>
    <w:rsid w:val="72C048A2"/>
    <w:rsid w:val="7393482C"/>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2024-07-05T06:51:06Z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962791DD7901468794310ACA99EC5C77</vt:lpwstr>
  </property>
</Properties>
</file>