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A" w:rsidRDefault="004A0C5A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C20611" w:rsidRDefault="00C206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Pr="004A0C5A" w:rsidRDefault="00F20811" w:rsidP="004B63A5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编制机关</w:t>
      </w:r>
      <w:r w:rsidR="004A0C5A" w:rsidRPr="004A0C5A">
        <w:rPr>
          <w:rFonts w:ascii="宋体" w:hAnsi="宋体" w:hint="eastAsia"/>
          <w:sz w:val="28"/>
          <w:szCs w:val="32"/>
        </w:rPr>
        <w:t>（公章）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E14AB4">
        <w:rPr>
          <w:rFonts w:ascii="宋体" w:hAnsi="宋体" w:hint="eastAsia"/>
          <w:sz w:val="28"/>
          <w:szCs w:val="32"/>
          <w:u w:val="single"/>
        </w:rPr>
        <w:t xml:space="preserve">  </w:t>
      </w:r>
      <w:r w:rsidR="00E14AB4" w:rsidRPr="00E14AB4">
        <w:rPr>
          <w:rFonts w:ascii="宋体" w:hAnsi="宋体" w:hint="eastAsia"/>
          <w:sz w:val="28"/>
          <w:szCs w:val="32"/>
          <w:u w:val="single"/>
        </w:rPr>
        <w:t xml:space="preserve"> 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广州市国土资源</w:t>
      </w:r>
      <w:r w:rsidR="004A0C5A" w:rsidRPr="004A0C5A">
        <w:rPr>
          <w:rFonts w:ascii="宋体" w:hAnsi="宋体" w:hint="eastAsia"/>
          <w:sz w:val="28"/>
          <w:szCs w:val="32"/>
          <w:u w:val="single"/>
        </w:rPr>
        <w:t>和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房屋管理局萝岗区分局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4B63A5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主要负责人</w:t>
      </w:r>
      <w:r w:rsidR="004A0C5A" w:rsidRPr="004A0C5A">
        <w:rPr>
          <w:rFonts w:ascii="宋体" w:hAnsi="宋体" w:hint="eastAsia"/>
          <w:sz w:val="28"/>
          <w:szCs w:val="32"/>
        </w:rPr>
        <w:t>（签字）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4B63A5">
        <w:rPr>
          <w:rFonts w:ascii="宋体" w:hAnsi="宋体" w:hint="eastAsia"/>
          <w:sz w:val="28"/>
          <w:szCs w:val="32"/>
          <w:u w:val="single"/>
        </w:rPr>
        <w:t xml:space="preserve"> </w:t>
      </w:r>
      <w:r w:rsidR="004B63A5">
        <w:rPr>
          <w:rFonts w:ascii="宋体" w:hAnsi="宋体" w:hint="eastAsia"/>
          <w:sz w:val="28"/>
          <w:szCs w:val="32"/>
          <w:u w:val="single"/>
        </w:rPr>
        <w:t xml:space="preserve">                                    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E14AB4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　 制　 时　 间：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                                     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中华人民共和国国土资源部监制</w:t>
      </w: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  <w:sectPr w:rsidR="00F20811">
          <w:footerReference w:type="even" r:id="rId9"/>
          <w:footerReference w:type="default" r:id="rId10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9046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67"/>
        <w:gridCol w:w="1908"/>
        <w:gridCol w:w="1960"/>
        <w:gridCol w:w="2160"/>
        <w:gridCol w:w="1800"/>
      </w:tblGrid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岗区人民政府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C72613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岗区201</w:t>
            </w:r>
            <w:r w:rsidR="005420EB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C72613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批次城</w:t>
            </w:r>
            <w:r w:rsidR="005420EB">
              <w:rPr>
                <w:rFonts w:ascii="宋体" w:hAnsi="宋体" w:hint="eastAsia"/>
                <w:sz w:val="24"/>
              </w:rPr>
              <w:t>镇</w:t>
            </w:r>
            <w:r w:rsidR="005D0611">
              <w:rPr>
                <w:rFonts w:ascii="宋体" w:hAnsi="宋体" w:hint="eastAsia"/>
                <w:sz w:val="24"/>
              </w:rPr>
              <w:t>建设用地项目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F20811" w:rsidRDefault="00C72613" w:rsidP="00C2061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12.6702</w:t>
            </w: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F20811" w:rsidRDefault="00C7261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9.6028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475" w:type="dxa"/>
            <w:gridSpan w:val="2"/>
            <w:vMerge w:val="restart"/>
            <w:tcBorders>
              <w:tl2br w:val="single" w:sz="4" w:space="0" w:color="auto"/>
            </w:tcBorders>
          </w:tcPr>
          <w:p w:rsidR="00F20811" w:rsidRDefault="00F20811" w:rsidP="006F4277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960" w:type="dxa"/>
            <w:vMerge w:val="restart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C7261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12.6702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12.6702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C72613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9.4772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9.4772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908" w:type="dxa"/>
          </w:tcPr>
          <w:p w:rsidR="00C72613" w:rsidRDefault="00C7261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4.0291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4.0291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C72613" w:rsidRDefault="00C72613" w:rsidP="006A076A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C72613" w:rsidRDefault="00C7261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1.0869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1.0869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C72613" w:rsidRDefault="00C7261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2.4176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2.4176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C72613" w:rsidRDefault="00C7261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其它农用地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1.9436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1.9436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C72613" w:rsidRDefault="00C72613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C72613" w:rsidRDefault="00C7261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1.6268</w:t>
            </w: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1.6268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C72613" w:rsidRDefault="00C72613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3.0674</w:t>
            </w:r>
          </w:p>
        </w:tc>
        <w:tc>
          <w:tcPr>
            <w:tcW w:w="2160" w:type="dxa"/>
          </w:tcPr>
          <w:p w:rsidR="00C72613" w:rsidRDefault="00C72613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3.0674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C72613" w:rsidRDefault="00C72613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960" w:type="dxa"/>
          </w:tcPr>
          <w:p w:rsidR="00C72613" w:rsidRDefault="00C72613" w:rsidP="000B2F5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0.1256</w:t>
            </w:r>
          </w:p>
        </w:tc>
        <w:tc>
          <w:tcPr>
            <w:tcW w:w="2160" w:type="dxa"/>
          </w:tcPr>
          <w:p w:rsidR="00C72613" w:rsidRDefault="00C72613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0.1256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  <w:textDirection w:val="tbRlV"/>
          </w:tcPr>
          <w:p w:rsidR="00C72613" w:rsidRDefault="00C72613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475" w:type="dxa"/>
            <w:gridSpan w:val="2"/>
            <w:vAlign w:val="center"/>
          </w:tcPr>
          <w:p w:rsidR="00C72613" w:rsidRDefault="00C7261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C72613" w:rsidRDefault="00C7261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C72613" w:rsidRDefault="00C72613" w:rsidP="006F4277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C72613" w:rsidRDefault="00C7261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C72613" w:rsidTr="005420EB">
        <w:trPr>
          <w:cantSplit/>
          <w:trHeight w:val="1124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Pr="001D19C9" w:rsidRDefault="00C72613" w:rsidP="00C72613">
            <w:pPr>
              <w:spacing w:line="580" w:lineRule="exact"/>
              <w:rPr>
                <w:rFonts w:ascii="宋体" w:hAnsi="宋体"/>
                <w:sz w:val="18"/>
              </w:rPr>
            </w:pPr>
            <w:r w:rsidRPr="001D19C9">
              <w:rPr>
                <w:rFonts w:ascii="宋体" w:hAnsi="宋体" w:hint="eastAsia"/>
                <w:sz w:val="18"/>
              </w:rPr>
              <w:t>广州市</w:t>
            </w:r>
            <w:proofErr w:type="gramStart"/>
            <w:r w:rsidRPr="001D19C9">
              <w:rPr>
                <w:rFonts w:ascii="宋体" w:hAnsi="宋体" w:hint="eastAsia"/>
                <w:sz w:val="18"/>
              </w:rPr>
              <w:t>萝</w:t>
            </w:r>
            <w:proofErr w:type="gramEnd"/>
            <w:r w:rsidRPr="001D19C9">
              <w:rPr>
                <w:rFonts w:ascii="宋体" w:hAnsi="宋体" w:hint="eastAsia"/>
                <w:sz w:val="18"/>
              </w:rPr>
              <w:t>岗区201</w:t>
            </w:r>
            <w:r>
              <w:rPr>
                <w:rFonts w:ascii="宋体" w:hAnsi="宋体" w:hint="eastAsia"/>
                <w:sz w:val="18"/>
              </w:rPr>
              <w:t>4</w:t>
            </w:r>
            <w:r w:rsidRPr="001D19C9">
              <w:rPr>
                <w:rFonts w:ascii="宋体" w:hAnsi="宋体" w:hint="eastAsia"/>
                <w:sz w:val="18"/>
              </w:rPr>
              <w:t>年度第</w:t>
            </w:r>
            <w:r>
              <w:rPr>
                <w:rFonts w:ascii="宋体" w:hAnsi="宋体" w:hint="eastAsia"/>
                <w:sz w:val="18"/>
              </w:rPr>
              <w:t>二</w:t>
            </w:r>
            <w:r w:rsidRPr="001D19C9">
              <w:rPr>
                <w:rFonts w:ascii="宋体" w:hAnsi="宋体" w:hint="eastAsia"/>
                <w:sz w:val="18"/>
              </w:rPr>
              <w:t>批次城</w:t>
            </w:r>
            <w:r>
              <w:rPr>
                <w:rFonts w:ascii="宋体" w:hAnsi="宋体" w:hint="eastAsia"/>
                <w:sz w:val="18"/>
              </w:rPr>
              <w:t>镇</w:t>
            </w:r>
            <w:r w:rsidRPr="001D19C9">
              <w:rPr>
                <w:rFonts w:ascii="宋体" w:hAnsi="宋体" w:hint="eastAsia"/>
                <w:sz w:val="18"/>
              </w:rPr>
              <w:t>建设用地</w:t>
            </w:r>
          </w:p>
        </w:tc>
        <w:tc>
          <w:tcPr>
            <w:tcW w:w="19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C72613" w:rsidRDefault="00C72613" w:rsidP="008014A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</w:t>
            </w:r>
            <w:r w:rsidR="008014AF">
              <w:rPr>
                <w:rFonts w:ascii="宋体" w:hAnsi="宋体" w:hint="eastAsia"/>
                <w:sz w:val="24"/>
              </w:rPr>
              <w:t>2036</w:t>
            </w: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居住用地</w:t>
            </w:r>
          </w:p>
        </w:tc>
      </w:tr>
      <w:tr w:rsidR="00C72613" w:rsidTr="008014AF">
        <w:trPr>
          <w:cantSplit/>
          <w:trHeight w:hRule="exact" w:val="1194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8014AF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 w:rsidRPr="001D19C9">
              <w:rPr>
                <w:rFonts w:ascii="宋体" w:hAnsi="宋体" w:hint="eastAsia"/>
                <w:sz w:val="18"/>
              </w:rPr>
              <w:t>广州市</w:t>
            </w:r>
            <w:proofErr w:type="gramStart"/>
            <w:r w:rsidRPr="001D19C9">
              <w:rPr>
                <w:rFonts w:ascii="宋体" w:hAnsi="宋体" w:hint="eastAsia"/>
                <w:sz w:val="18"/>
              </w:rPr>
              <w:t>萝</w:t>
            </w:r>
            <w:proofErr w:type="gramEnd"/>
            <w:r w:rsidRPr="001D19C9">
              <w:rPr>
                <w:rFonts w:ascii="宋体" w:hAnsi="宋体" w:hint="eastAsia"/>
                <w:sz w:val="18"/>
              </w:rPr>
              <w:t>岗区201</w:t>
            </w:r>
            <w:r>
              <w:rPr>
                <w:rFonts w:ascii="宋体" w:hAnsi="宋体" w:hint="eastAsia"/>
                <w:sz w:val="18"/>
              </w:rPr>
              <w:t>4</w:t>
            </w:r>
            <w:r w:rsidRPr="001D19C9">
              <w:rPr>
                <w:rFonts w:ascii="宋体" w:hAnsi="宋体" w:hint="eastAsia"/>
                <w:sz w:val="18"/>
              </w:rPr>
              <w:t>年度第</w:t>
            </w:r>
            <w:r>
              <w:rPr>
                <w:rFonts w:ascii="宋体" w:hAnsi="宋体" w:hint="eastAsia"/>
                <w:sz w:val="18"/>
              </w:rPr>
              <w:t>二</w:t>
            </w:r>
            <w:r w:rsidRPr="001D19C9">
              <w:rPr>
                <w:rFonts w:ascii="宋体" w:hAnsi="宋体" w:hint="eastAsia"/>
                <w:sz w:val="18"/>
              </w:rPr>
              <w:t>批次城</w:t>
            </w:r>
            <w:r>
              <w:rPr>
                <w:rFonts w:ascii="宋体" w:hAnsi="宋体" w:hint="eastAsia"/>
                <w:sz w:val="18"/>
              </w:rPr>
              <w:t>镇</w:t>
            </w:r>
            <w:r w:rsidRPr="001D19C9">
              <w:rPr>
                <w:rFonts w:ascii="宋体" w:hAnsi="宋体" w:hint="eastAsia"/>
                <w:sz w:val="18"/>
              </w:rPr>
              <w:t>建设用地</w:t>
            </w:r>
          </w:p>
        </w:tc>
        <w:tc>
          <w:tcPr>
            <w:tcW w:w="19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C72613" w:rsidRDefault="008014AF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0.4666</w:t>
            </w:r>
          </w:p>
        </w:tc>
        <w:tc>
          <w:tcPr>
            <w:tcW w:w="1800" w:type="dxa"/>
          </w:tcPr>
          <w:p w:rsidR="00C72613" w:rsidRDefault="008014AF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公共设施用地</w:t>
            </w: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C7261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72613" w:rsidRDefault="00C7261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  <w:sectPr w:rsidR="00F20811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县（市）人民政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 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trHeight w:val="2516"/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A113BE" w:rsidRDefault="00A113BE" w:rsidP="009B09B7">
            <w:pPr>
              <w:ind w:firstLineChars="200" w:firstLine="420"/>
            </w:pPr>
            <w:r>
              <w:rPr>
                <w:rFonts w:hint="eastAsia"/>
              </w:rPr>
              <w:t>广州市</w:t>
            </w:r>
            <w:proofErr w:type="gramStart"/>
            <w:r>
              <w:rPr>
                <w:rFonts w:hint="eastAsia"/>
              </w:rPr>
              <w:t>萝</w:t>
            </w:r>
            <w:proofErr w:type="gramEnd"/>
            <w:r>
              <w:rPr>
                <w:rFonts w:hint="eastAsia"/>
              </w:rPr>
              <w:t>岗区人民政府已做好了缴纳新增建设用地土地有偿使用费的准备，保证按照《关于调整新增建设用地土地有偿使用费政策等问题的通知》（财综</w:t>
            </w:r>
            <w:r>
              <w:t>[2006]48</w:t>
            </w:r>
            <w:r>
              <w:rPr>
                <w:rFonts w:hint="eastAsia"/>
              </w:rPr>
              <w:t>号）的有关规定，及时、规范、全额一次性缴清。</w:t>
            </w:r>
          </w:p>
          <w:p w:rsidR="00F20811" w:rsidRPr="00A113BE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制表人： </w:t>
      </w:r>
    </w:p>
    <w:p w:rsidR="00F20811" w:rsidRDefault="00F20811" w:rsidP="00F20811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F20811" w:rsidRDefault="00F20811" w:rsidP="00F20811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F20811" w:rsidTr="00BC3D9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F20811" w:rsidRDefault="00F20811" w:rsidP="006F4277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F20811" w:rsidTr="00BC3D9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9B09B7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9B09B7" w:rsidRDefault="009B09B7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9B09B7" w:rsidRDefault="009B09B7" w:rsidP="000B2F55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9.4772</w:t>
            </w:r>
          </w:p>
        </w:tc>
        <w:tc>
          <w:tcPr>
            <w:tcW w:w="2132" w:type="dxa"/>
            <w:gridSpan w:val="2"/>
            <w:vAlign w:val="center"/>
          </w:tcPr>
          <w:p w:rsidR="009B09B7" w:rsidRDefault="009B09B7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9B09B7" w:rsidRDefault="009B09B7" w:rsidP="00264B3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9.4772</w:t>
            </w:r>
          </w:p>
        </w:tc>
      </w:tr>
      <w:tr w:rsidR="009B09B7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9B09B7" w:rsidRDefault="009B09B7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9B09B7" w:rsidRDefault="009B09B7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9B09B7" w:rsidRDefault="009B09B7" w:rsidP="000B2F55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  <w:tc>
          <w:tcPr>
            <w:tcW w:w="2132" w:type="dxa"/>
            <w:gridSpan w:val="2"/>
            <w:vAlign w:val="center"/>
          </w:tcPr>
          <w:p w:rsidR="009B09B7" w:rsidRDefault="009B09B7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9B09B7" w:rsidRDefault="009B09B7" w:rsidP="00264B3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</w:tr>
      <w:tr w:rsidR="00BC3D98" w:rsidTr="00BC3D98">
        <w:trPr>
          <w:cantSplit/>
          <w:jc w:val="center"/>
        </w:trPr>
        <w:tc>
          <w:tcPr>
            <w:tcW w:w="8529" w:type="dxa"/>
            <w:gridSpan w:val="6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BC3D98" w:rsidTr="00BC3D98">
        <w:trPr>
          <w:cantSplit/>
          <w:jc w:val="center"/>
        </w:trPr>
        <w:tc>
          <w:tcPr>
            <w:tcW w:w="4264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 w:val="restart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C3D98" w:rsidTr="00BC3D98">
        <w:trPr>
          <w:cantSplit/>
          <w:jc w:val="center"/>
        </w:trPr>
        <w:tc>
          <w:tcPr>
            <w:tcW w:w="66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BC3D98" w:rsidRDefault="00BC3D98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C3D98" w:rsidTr="00BC3D98">
        <w:trPr>
          <w:cantSplit/>
          <w:jc w:val="center"/>
        </w:trPr>
        <w:tc>
          <w:tcPr>
            <w:tcW w:w="8529" w:type="dxa"/>
            <w:gridSpan w:val="6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BC3D98" w:rsidTr="00BC3D98">
        <w:trPr>
          <w:cantSplit/>
          <w:jc w:val="center"/>
        </w:trPr>
        <w:tc>
          <w:tcPr>
            <w:tcW w:w="4264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BC3D98" w:rsidTr="00BC3D98">
        <w:trPr>
          <w:jc w:val="center"/>
        </w:trPr>
        <w:tc>
          <w:tcPr>
            <w:tcW w:w="2132" w:type="dxa"/>
            <w:gridSpan w:val="2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BC3D98" w:rsidRDefault="00BC3D98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BC3D98" w:rsidTr="00BC3D98">
        <w:trPr>
          <w:jc w:val="center"/>
        </w:trPr>
        <w:tc>
          <w:tcPr>
            <w:tcW w:w="2132" w:type="dxa"/>
            <w:gridSpan w:val="2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</w:tcPr>
          <w:p w:rsidR="00BC3D98" w:rsidRDefault="00BC3D98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BC3D98" w:rsidRDefault="00A76FD8" w:rsidP="00A76FD8">
            <w:pPr>
              <w:spacing w:line="6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9.4772</w:t>
            </w:r>
          </w:p>
        </w:tc>
        <w:tc>
          <w:tcPr>
            <w:tcW w:w="2133" w:type="dxa"/>
          </w:tcPr>
          <w:p w:rsidR="00BC3D98" w:rsidRDefault="00A76FD8" w:rsidP="006F4277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</w:tr>
      <w:tr w:rsidR="00BC3D98" w:rsidTr="00BC3D9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BC3D98" w:rsidRDefault="00BC3D98" w:rsidP="0042466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说明：该项目涉及的新增建设用地计划指标及新增建设占有农用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地指标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按规定安排使用省下达</w:t>
            </w:r>
            <w:r w:rsidR="00B317AE">
              <w:rPr>
                <w:rFonts w:ascii="仿宋_GB2312" w:eastAsia="仿宋_GB2312" w:hAnsi="仿宋_GB2312" w:cs="仿宋_GB2312" w:hint="eastAsia"/>
                <w:sz w:val="24"/>
              </w:rPr>
              <w:t>广州市201</w:t>
            </w:r>
            <w:r w:rsidR="0042466D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="00B317AE"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指标</w:t>
            </w: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F20811" w:rsidRDefault="00F20811" w:rsidP="00F20811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F20811" w:rsidRDefault="00F20811" w:rsidP="00F20811">
      <w:pPr>
        <w:spacing w:line="60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F20811" w:rsidTr="00C20611">
        <w:trPr>
          <w:cantSplit/>
          <w:trHeight w:val="630"/>
          <w:jc w:val="center"/>
        </w:trPr>
        <w:tc>
          <w:tcPr>
            <w:tcW w:w="21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F20811" w:rsidRDefault="00BC3D98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岗区人民政府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F20811" w:rsidRDefault="00BC3D98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清远市国土资源局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对应土地开发</w:t>
            </w:r>
          </w:p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理 项 目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F20811" w:rsidRPr="0042466D" w:rsidRDefault="00A76FD8" w:rsidP="006F4277">
            <w:pPr>
              <w:spacing w:line="540" w:lineRule="exact"/>
              <w:rPr>
                <w:rFonts w:ascii="宋体" w:hAnsi="宋体"/>
                <w:color w:val="FF0000"/>
                <w:sz w:val="24"/>
              </w:rPr>
            </w:pPr>
            <w:r w:rsidRPr="00A76FD8">
              <w:rPr>
                <w:rFonts w:ascii="宋体" w:hAnsi="宋体" w:hint="eastAsia"/>
                <w:sz w:val="22"/>
              </w:rPr>
              <w:t>清新县禾云镇中星村、下</w:t>
            </w:r>
            <w:proofErr w:type="gramStart"/>
            <w:r w:rsidRPr="00A76FD8">
              <w:rPr>
                <w:rFonts w:ascii="宋体" w:hAnsi="宋体" w:hint="eastAsia"/>
                <w:sz w:val="22"/>
              </w:rPr>
              <w:t>迳</w:t>
            </w:r>
            <w:proofErr w:type="gramEnd"/>
            <w:r w:rsidRPr="00A76FD8">
              <w:rPr>
                <w:rFonts w:ascii="宋体" w:hAnsi="宋体" w:hint="eastAsia"/>
                <w:sz w:val="22"/>
              </w:rPr>
              <w:t>村、麦溪村补充耕地项目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F20811" w:rsidRDefault="004429A4" w:rsidP="0058174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12.2393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补充耕地方式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F20811" w:rsidRDefault="00581744" w:rsidP="0058174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 纳 耕 地</w:t>
            </w:r>
          </w:p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开垦费情况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已  完  成 补  充 耕  地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补 充 耕</w:t>
            </w:r>
          </w:p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面  积</w:t>
            </w:r>
          </w:p>
        </w:tc>
        <w:tc>
          <w:tcPr>
            <w:tcW w:w="12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 发</w:t>
            </w:r>
          </w:p>
        </w:tc>
        <w:tc>
          <w:tcPr>
            <w:tcW w:w="1800" w:type="dxa"/>
            <w:gridSpan w:val="2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  理</w:t>
            </w:r>
          </w:p>
        </w:tc>
        <w:tc>
          <w:tcPr>
            <w:tcW w:w="1741" w:type="dxa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 垦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C20611" w:rsidRDefault="00A76FD8" w:rsidP="00415C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  <w:tc>
          <w:tcPr>
            <w:tcW w:w="1640" w:type="dxa"/>
            <w:gridSpan w:val="2"/>
          </w:tcPr>
          <w:p w:rsidR="00C20611" w:rsidRDefault="00A76FD8" w:rsidP="00415C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  <w:tc>
          <w:tcPr>
            <w:tcW w:w="1800" w:type="dxa"/>
            <w:gridSpan w:val="2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C20611" w:rsidRDefault="00C20611" w:rsidP="00923329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清远市国土资源局；</w:t>
            </w:r>
            <w:r w:rsidRPr="00581744">
              <w:rPr>
                <w:rFonts w:ascii="宋体" w:hAnsi="宋体" w:hint="eastAsia"/>
                <w:sz w:val="24"/>
              </w:rPr>
              <w:t>清国土资(验)函[2010]3号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计  划   补   充  耕  地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计划补充</w:t>
            </w:r>
          </w:p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C20611" w:rsidRDefault="00C20611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C20611" w:rsidRDefault="00C206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发</w:t>
            </w:r>
          </w:p>
        </w:tc>
        <w:tc>
          <w:tcPr>
            <w:tcW w:w="1800" w:type="dxa"/>
            <w:gridSpan w:val="2"/>
          </w:tcPr>
          <w:p w:rsidR="00C20611" w:rsidRDefault="00C20611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理</w:t>
            </w:r>
          </w:p>
        </w:tc>
        <w:tc>
          <w:tcPr>
            <w:tcW w:w="1741" w:type="dxa"/>
          </w:tcPr>
          <w:p w:rsidR="00C20611" w:rsidRDefault="00C206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垦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</w:t>
            </w:r>
          </w:p>
          <w:p w:rsidR="00C20611" w:rsidRDefault="00C206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C20611" w:rsidRDefault="00C206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C20611" w:rsidRDefault="00C20611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C20611" w:rsidRDefault="00C20611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资金安排</w:t>
            </w:r>
          </w:p>
        </w:tc>
      </w:tr>
      <w:tr w:rsidR="00C206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C20611" w:rsidRDefault="00C206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</w:tcPr>
          <w:p w:rsidR="00C20611" w:rsidRDefault="00C20611" w:rsidP="006F427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20611" w:rsidRDefault="00C20611" w:rsidP="006F42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C20611" w:rsidRDefault="00C20611" w:rsidP="006F42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843"/>
        <w:gridCol w:w="948"/>
        <w:gridCol w:w="328"/>
        <w:gridCol w:w="1928"/>
        <w:gridCol w:w="528"/>
        <w:gridCol w:w="732"/>
        <w:gridCol w:w="1401"/>
      </w:tblGrid>
      <w:tr w:rsidR="00F20811" w:rsidTr="00621E46">
        <w:trPr>
          <w:cantSplit/>
          <w:jc w:val="center"/>
        </w:trPr>
        <w:tc>
          <w:tcPr>
            <w:tcW w:w="8529" w:type="dxa"/>
            <w:gridSpan w:val="8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   充  耕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  地  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整理项目名称</w:t>
            </w: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20811" w:rsidRPr="00A023BF" w:rsidRDefault="00A76FD8" w:rsidP="00C802F5">
            <w:pPr>
              <w:spacing w:line="580" w:lineRule="exact"/>
              <w:jc w:val="left"/>
              <w:rPr>
                <w:rFonts w:ascii="宋体" w:hAnsi="宋体"/>
                <w:sz w:val="24"/>
              </w:rPr>
            </w:pPr>
            <w:r w:rsidRPr="00A76FD8">
              <w:rPr>
                <w:rFonts w:ascii="宋体" w:hAnsi="宋体" w:hint="eastAsia"/>
                <w:sz w:val="22"/>
              </w:rPr>
              <w:t>清新县禾云镇中星村、下</w:t>
            </w:r>
            <w:proofErr w:type="gramStart"/>
            <w:r w:rsidRPr="00A76FD8">
              <w:rPr>
                <w:rFonts w:ascii="宋体" w:hAnsi="宋体" w:hint="eastAsia"/>
                <w:sz w:val="22"/>
              </w:rPr>
              <w:t>迳</w:t>
            </w:r>
            <w:proofErr w:type="gramEnd"/>
            <w:r w:rsidRPr="00A76FD8">
              <w:rPr>
                <w:rFonts w:ascii="宋体" w:hAnsi="宋体" w:hint="eastAsia"/>
                <w:sz w:val="22"/>
              </w:rPr>
              <w:t>村、麦溪村补充耕地项目</w:t>
            </w:r>
          </w:p>
        </w:tc>
        <w:tc>
          <w:tcPr>
            <w:tcW w:w="1276" w:type="dxa"/>
            <w:gridSpan w:val="2"/>
            <w:vAlign w:val="center"/>
          </w:tcPr>
          <w:p w:rsidR="00F20811" w:rsidRPr="00A023BF" w:rsidRDefault="00A76FD8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76FD8">
              <w:rPr>
                <w:rFonts w:ascii="宋体" w:hAnsi="宋体"/>
                <w:sz w:val="24"/>
              </w:rPr>
              <w:t>44182720100005</w:t>
            </w:r>
          </w:p>
        </w:tc>
        <w:tc>
          <w:tcPr>
            <w:tcW w:w="1928" w:type="dxa"/>
            <w:vAlign w:val="center"/>
          </w:tcPr>
          <w:p w:rsidR="00F20811" w:rsidRPr="00A023BF" w:rsidRDefault="00A76FD8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76FD8">
              <w:rPr>
                <w:rFonts w:ascii="宋体" w:hAnsi="宋体"/>
                <w:sz w:val="24"/>
              </w:rPr>
              <w:t>F49G003080</w:t>
            </w:r>
          </w:p>
        </w:tc>
        <w:tc>
          <w:tcPr>
            <w:tcW w:w="1260" w:type="dxa"/>
            <w:gridSpan w:val="2"/>
            <w:vAlign w:val="center"/>
          </w:tcPr>
          <w:p w:rsidR="00F20811" w:rsidRPr="00A023BF" w:rsidRDefault="00A76FD8" w:rsidP="00A76FD8">
            <w:pPr>
              <w:spacing w:line="580" w:lineRule="exact"/>
              <w:ind w:firstLineChars="100" w:firstLine="2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133</w:t>
            </w:r>
            <w:r w:rsidR="00C802F5" w:rsidRPr="00A023BF">
              <w:rPr>
                <w:rFonts w:ascii="宋体" w:hAnsi="宋体" w:hint="eastAsia"/>
                <w:sz w:val="22"/>
              </w:rPr>
              <w:t>/</w:t>
            </w:r>
            <w:r w:rsidR="00A023BF" w:rsidRPr="00A023BF">
              <w:rPr>
                <w:rFonts w:ascii="宋体" w:hAnsi="宋体" w:hint="eastAsia"/>
                <w:sz w:val="22"/>
              </w:rPr>
              <w:t>31</w:t>
            </w: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401" w:type="dxa"/>
            <w:vAlign w:val="center"/>
          </w:tcPr>
          <w:p w:rsidR="00F20811" w:rsidRPr="00A023BF" w:rsidRDefault="00A76FD8" w:rsidP="006F4277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023BF" w:rsidTr="00C802F5">
        <w:trPr>
          <w:jc w:val="center"/>
        </w:trPr>
        <w:tc>
          <w:tcPr>
            <w:tcW w:w="821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A023BF" w:rsidRDefault="00A023BF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1CBC" w:rsidTr="00C802F5">
        <w:trPr>
          <w:jc w:val="center"/>
        </w:trPr>
        <w:tc>
          <w:tcPr>
            <w:tcW w:w="82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1CBC" w:rsidTr="00C802F5">
        <w:trPr>
          <w:jc w:val="center"/>
        </w:trPr>
        <w:tc>
          <w:tcPr>
            <w:tcW w:w="82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1CBC" w:rsidTr="00C802F5">
        <w:trPr>
          <w:jc w:val="center"/>
        </w:trPr>
        <w:tc>
          <w:tcPr>
            <w:tcW w:w="82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1CBC" w:rsidRDefault="00BE1CBC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20811" w:rsidRDefault="00A76FD8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6.2603</w:t>
            </w:r>
          </w:p>
        </w:tc>
      </w:tr>
      <w:tr w:rsidR="00F20811" w:rsidTr="00621E46">
        <w:trPr>
          <w:cantSplit/>
          <w:jc w:val="center"/>
        </w:trPr>
        <w:tc>
          <w:tcPr>
            <w:tcW w:w="8529" w:type="dxa"/>
            <w:gridSpan w:val="8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补  划  基  本  农  田  地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补划面积</w:t>
            </w: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0811" w:rsidTr="00C802F5">
        <w:trPr>
          <w:cantSplit/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 w:rsidR="003C7B9C">
        <w:rPr>
          <w:rFonts w:ascii="宋体" w:hAnsi="宋体"/>
          <w:sz w:val="24"/>
        </w:rPr>
        <w:t xml:space="preserve"> </w:t>
      </w:r>
    </w:p>
    <w:p w:rsidR="00F20811" w:rsidRDefault="00F20811" w:rsidP="00F20811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F20811" w:rsidRDefault="00F20811" w:rsidP="00F20811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9"/>
        <w:gridCol w:w="449"/>
        <w:gridCol w:w="1035"/>
        <w:gridCol w:w="12"/>
        <w:gridCol w:w="1336"/>
        <w:gridCol w:w="1348"/>
        <w:gridCol w:w="1348"/>
        <w:gridCol w:w="1349"/>
      </w:tblGrid>
      <w:tr w:rsidR="00F20811" w:rsidTr="00903804">
        <w:trPr>
          <w:cantSplit/>
          <w:jc w:val="center"/>
        </w:trPr>
        <w:tc>
          <w:tcPr>
            <w:tcW w:w="1232" w:type="pct"/>
            <w:gridSpan w:val="3"/>
            <w:vMerge w:val="restart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F20811" w:rsidTr="00903804">
        <w:trPr>
          <w:cantSplit/>
          <w:jc w:val="center"/>
        </w:trPr>
        <w:tc>
          <w:tcPr>
            <w:tcW w:w="1232" w:type="pct"/>
            <w:gridSpan w:val="3"/>
            <w:vMerge/>
          </w:tcPr>
          <w:p w:rsidR="00F20811" w:rsidRDefault="00F2081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42466D" w:rsidP="00A64D6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镇龙村、</w:t>
            </w:r>
            <w:r w:rsidR="00A64D64">
              <w:rPr>
                <w:rFonts w:ascii="宋体" w:hAnsi="宋体" w:hint="eastAsia"/>
                <w:sz w:val="24"/>
              </w:rPr>
              <w:t>红卫村</w:t>
            </w:r>
          </w:p>
        </w:tc>
      </w:tr>
      <w:tr w:rsidR="00F20811" w:rsidTr="00903804">
        <w:trPr>
          <w:cantSplit/>
          <w:jc w:val="center"/>
        </w:trPr>
        <w:tc>
          <w:tcPr>
            <w:tcW w:w="1232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8" w:type="pct"/>
            <w:gridSpan w:val="6"/>
          </w:tcPr>
          <w:p w:rsidR="00F20811" w:rsidRDefault="00621E46" w:rsidP="006F4277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F20811" w:rsidTr="00903804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80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0" w:type="pct"/>
            <w:gridSpan w:val="2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0" w:type="pct"/>
            <w:gridSpan w:val="2"/>
          </w:tcPr>
          <w:p w:rsidR="0042466D" w:rsidRDefault="00A64D64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3.5030</w:t>
            </w:r>
          </w:p>
        </w:tc>
        <w:tc>
          <w:tcPr>
            <w:tcW w:w="790" w:type="pct"/>
          </w:tcPr>
          <w:p w:rsidR="0042466D" w:rsidRDefault="0042466D" w:rsidP="00DF6608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42466D" w:rsidRDefault="0042466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42466D" w:rsidRDefault="0042466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A64D64" w:rsidTr="00903804">
        <w:trPr>
          <w:cantSplit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0" w:type="pct"/>
            <w:gridSpan w:val="2"/>
          </w:tcPr>
          <w:p w:rsidR="00A64D64" w:rsidRDefault="00A64D64" w:rsidP="00C802F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0.5261</w:t>
            </w:r>
          </w:p>
        </w:tc>
        <w:tc>
          <w:tcPr>
            <w:tcW w:w="790" w:type="pct"/>
          </w:tcPr>
          <w:p w:rsidR="00A64D64" w:rsidRDefault="00A64D64" w:rsidP="000B2F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A64D64" w:rsidRDefault="00A64D64" w:rsidP="000B2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A64D64" w:rsidRDefault="00A64D64" w:rsidP="000B2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A64D64" w:rsidTr="00903804">
        <w:trPr>
          <w:cantSplit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0" w:type="pct"/>
            <w:gridSpan w:val="2"/>
          </w:tcPr>
          <w:p w:rsidR="00A64D64" w:rsidRDefault="00A64D64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A64D64" w:rsidRDefault="00A64D64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64D64" w:rsidTr="00903804">
        <w:trPr>
          <w:cantSplit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64D64" w:rsidTr="00903804">
        <w:trPr>
          <w:cantSplit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64D64" w:rsidTr="00903804">
        <w:trPr>
          <w:cantSplit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64D64" w:rsidTr="00903804">
        <w:trPr>
          <w:cantSplit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  <w:vAlign w:val="center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0" w:type="pct"/>
            <w:gridSpan w:val="2"/>
            <w:vAlign w:val="center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A64D64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0" w:type="pct"/>
            <w:gridSpan w:val="2"/>
          </w:tcPr>
          <w:p w:rsidR="00A64D64" w:rsidRDefault="00A64D64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1.0869</w:t>
            </w:r>
          </w:p>
        </w:tc>
        <w:tc>
          <w:tcPr>
            <w:tcW w:w="2371" w:type="pct"/>
            <w:gridSpan w:val="3"/>
          </w:tcPr>
          <w:p w:rsidR="00A64D64" w:rsidRPr="00903804" w:rsidRDefault="00A64D64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A64D64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0" w:type="pct"/>
            <w:gridSpan w:val="2"/>
          </w:tcPr>
          <w:p w:rsidR="00A64D64" w:rsidRDefault="00A64D64" w:rsidP="0042466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2.4176</w:t>
            </w:r>
          </w:p>
        </w:tc>
        <w:tc>
          <w:tcPr>
            <w:tcW w:w="2371" w:type="pct"/>
            <w:gridSpan w:val="3"/>
          </w:tcPr>
          <w:p w:rsidR="00A64D64" w:rsidRPr="00903804" w:rsidRDefault="00A64D64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A64D64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790" w:type="pct"/>
            <w:gridSpan w:val="2"/>
          </w:tcPr>
          <w:p w:rsidR="00A64D64" w:rsidRDefault="00A64D64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1.6268</w:t>
            </w:r>
          </w:p>
        </w:tc>
        <w:tc>
          <w:tcPr>
            <w:tcW w:w="2371" w:type="pct"/>
            <w:gridSpan w:val="3"/>
          </w:tcPr>
          <w:p w:rsidR="00A64D64" w:rsidRPr="00903804" w:rsidRDefault="00A64D64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A64D64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0" w:type="pct"/>
            <w:gridSpan w:val="2"/>
          </w:tcPr>
          <w:p w:rsidR="00A64D64" w:rsidRDefault="00A64D64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0.3168</w:t>
            </w:r>
          </w:p>
        </w:tc>
        <w:tc>
          <w:tcPr>
            <w:tcW w:w="2371" w:type="pct"/>
            <w:gridSpan w:val="3"/>
          </w:tcPr>
          <w:p w:rsidR="00A64D64" w:rsidRPr="00903804" w:rsidRDefault="00A64D64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A64D64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0" w:type="pct"/>
            <w:gridSpan w:val="2"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3.0674</w:t>
            </w:r>
          </w:p>
        </w:tc>
        <w:tc>
          <w:tcPr>
            <w:tcW w:w="2371" w:type="pct"/>
            <w:gridSpan w:val="3"/>
          </w:tcPr>
          <w:p w:rsidR="00A64D64" w:rsidRPr="00903804" w:rsidRDefault="00A64D64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</w:t>
            </w:r>
          </w:p>
        </w:tc>
      </w:tr>
      <w:tr w:rsidR="00A64D64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A64D64" w:rsidRDefault="00A64D64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A64D64" w:rsidRDefault="00A64D64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0" w:type="pct"/>
            <w:gridSpan w:val="2"/>
          </w:tcPr>
          <w:p w:rsidR="00A64D64" w:rsidRDefault="00A64D64" w:rsidP="008628C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0.1256</w:t>
            </w:r>
          </w:p>
        </w:tc>
        <w:tc>
          <w:tcPr>
            <w:tcW w:w="2371" w:type="pct"/>
            <w:gridSpan w:val="3"/>
          </w:tcPr>
          <w:p w:rsidR="00A64D64" w:rsidRPr="00903804" w:rsidRDefault="00A64D64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4</w:t>
            </w:r>
            <w:r w:rsidRPr="00903804">
              <w:rPr>
                <w:rFonts w:hint="eastAsia"/>
              </w:rPr>
              <w:t>倍</w:t>
            </w: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F20811" w:rsidRDefault="00A64D64" w:rsidP="0042466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373.8245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F20811" w:rsidRDefault="0042466D" w:rsidP="00A64D6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64D64">
              <w:rPr>
                <w:rFonts w:ascii="宋体" w:hAnsi="宋体" w:hint="eastAsia"/>
                <w:sz w:val="24"/>
              </w:rPr>
              <w:t>29.8830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F20811" w:rsidRDefault="00A64D64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2337.6519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F20811" w:rsidRPr="005C4197" w:rsidRDefault="0013057B" w:rsidP="006F4277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</w:t>
            </w:r>
            <w:r w:rsidR="005C4197" w:rsidRPr="005C4197">
              <w:rPr>
                <w:rFonts w:ascii="宋体" w:hAnsi="宋体" w:hint="eastAsia"/>
                <w:sz w:val="18"/>
                <w:szCs w:val="18"/>
              </w:rPr>
              <w:t>万元/公顷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F20811" w:rsidRPr="00A023BF" w:rsidRDefault="00A64D64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2556" w:type="dxa"/>
          </w:tcPr>
          <w:p w:rsidR="00F20811" w:rsidRPr="00A023BF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F20811" w:rsidRPr="00A023BF" w:rsidRDefault="00A64D64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F20811" w:rsidRDefault="005C4197" w:rsidP="005C419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F20811" w:rsidRDefault="00F20811" w:rsidP="005C419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F20811" w:rsidRPr="00A023BF" w:rsidRDefault="00F20811" w:rsidP="003C5D2E">
            <w:pPr>
              <w:snapToGrid w:val="0"/>
              <w:rPr>
                <w:rFonts w:ascii="宋体" w:hAnsi="宋体" w:cs="宋体"/>
                <w:sz w:val="24"/>
              </w:rPr>
            </w:pPr>
            <w:r w:rsidRPr="00A023BF">
              <w:rPr>
                <w:rFonts w:ascii="宋体" w:hAnsi="宋体" w:cs="宋体" w:hint="eastAsia"/>
                <w:sz w:val="24"/>
              </w:rPr>
              <w:t>留用地按实际征地面积的</w:t>
            </w:r>
            <w:r w:rsidR="005C4197" w:rsidRPr="00A023BF">
              <w:rPr>
                <w:rFonts w:ascii="宋体" w:hAnsi="宋体" w:cs="宋体" w:hint="eastAsia"/>
                <w:sz w:val="24"/>
              </w:rPr>
              <w:t>10</w:t>
            </w:r>
            <w:r w:rsidRPr="00A023BF">
              <w:rPr>
                <w:rFonts w:ascii="宋体" w:hAnsi="宋体" w:cs="宋体" w:hint="eastAsia"/>
                <w:sz w:val="24"/>
              </w:rPr>
              <w:t>%安排，</w:t>
            </w:r>
            <w:r w:rsidR="00983B50" w:rsidRPr="00A023BF">
              <w:rPr>
                <w:rFonts w:ascii="宋体" w:hAnsi="宋体" w:cs="宋体" w:hint="eastAsia"/>
                <w:sz w:val="24"/>
              </w:rPr>
              <w:t>实际征地</w:t>
            </w:r>
            <w:r w:rsidRPr="00A023BF">
              <w:rPr>
                <w:rFonts w:ascii="宋体" w:hAnsi="宋体" w:cs="宋体" w:hint="eastAsia"/>
                <w:sz w:val="24"/>
              </w:rPr>
              <w:t>面积</w:t>
            </w:r>
            <w:r w:rsidR="00A64D64">
              <w:rPr>
                <w:rFonts w:ascii="宋体" w:hAnsi="宋体" w:cs="宋体" w:hint="eastAsia"/>
                <w:sz w:val="24"/>
              </w:rPr>
              <w:t>12.2036</w:t>
            </w:r>
            <w:r w:rsidRPr="00A023BF">
              <w:rPr>
                <w:rFonts w:ascii="宋体" w:hAnsi="宋体" w:cs="宋体" w:hint="eastAsia"/>
                <w:sz w:val="24"/>
              </w:rPr>
              <w:t>公顷，</w:t>
            </w:r>
            <w:r w:rsidR="00983B50" w:rsidRPr="00A023BF">
              <w:rPr>
                <w:rFonts w:ascii="宋体" w:hAnsi="宋体" w:cs="宋体" w:hint="eastAsia"/>
                <w:sz w:val="24"/>
              </w:rPr>
              <w:t>留用地面积</w:t>
            </w:r>
            <w:r w:rsidR="00A64D64">
              <w:rPr>
                <w:rFonts w:ascii="宋体" w:hAnsi="宋体" w:cs="宋体" w:hint="eastAsia"/>
                <w:sz w:val="24"/>
              </w:rPr>
              <w:t>1.2203</w:t>
            </w:r>
            <w:r w:rsidR="00983B50" w:rsidRPr="00A023BF">
              <w:rPr>
                <w:rFonts w:ascii="宋体" w:hAnsi="宋体" w:cs="宋体" w:hint="eastAsia"/>
                <w:sz w:val="24"/>
              </w:rPr>
              <w:t>公顷，</w:t>
            </w:r>
            <w:r w:rsidR="003C5D2E"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 w:rsidR="003C5D2E"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 w:rsidR="003C5D2E">
              <w:rPr>
                <w:rFonts w:ascii="宋体" w:hAnsi="宋体" w:cs="宋体" w:hint="eastAsia"/>
                <w:sz w:val="24"/>
              </w:rPr>
              <w:t>岗区政府承诺在本批次内予以解决镇龙村留用地；已解决红卫村留用地并取得用地批文。</w:t>
            </w:r>
          </w:p>
        </w:tc>
      </w:tr>
      <w:tr w:rsidR="00F20811" w:rsidTr="0013057B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797E00" w:rsidRDefault="00F20811" w:rsidP="00797E00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四、征收土地方案（一）</w:t>
      </w:r>
    </w:p>
    <w:p w:rsidR="00F20811" w:rsidRPr="00797E00" w:rsidRDefault="00797E00" w:rsidP="00797E00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11"/>
        <w:gridCol w:w="1410"/>
        <w:gridCol w:w="1422"/>
        <w:gridCol w:w="1422"/>
        <w:gridCol w:w="1422"/>
      </w:tblGrid>
      <w:tr w:rsidR="00797E00" w:rsidTr="00120F25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105" w:type="dxa"/>
            <w:gridSpan w:val="2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97E00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797E00" w:rsidTr="00120F25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97E00" w:rsidRDefault="00797E00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97E00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镇龙村</w:t>
            </w:r>
          </w:p>
        </w:tc>
      </w:tr>
      <w:tr w:rsidR="00797E00" w:rsidTr="00120F25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97E00" w:rsidRDefault="00797E00" w:rsidP="00120F25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797E00" w:rsidTr="007472D1">
        <w:trPr>
          <w:cantSplit/>
          <w:trHeight w:val="1069"/>
          <w:jc w:val="center"/>
        </w:trPr>
        <w:tc>
          <w:tcPr>
            <w:tcW w:w="1008" w:type="dxa"/>
            <w:vMerge w:val="restart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57038" w:rsidRDefault="00857038" w:rsidP="00857038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6B47BD" w:rsidRDefault="006B47BD" w:rsidP="000B2F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0.5261</w:t>
            </w:r>
          </w:p>
        </w:tc>
        <w:tc>
          <w:tcPr>
            <w:tcW w:w="1422" w:type="dxa"/>
          </w:tcPr>
          <w:p w:rsidR="006B47BD" w:rsidRDefault="006B47BD" w:rsidP="000B2F5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1422" w:type="dxa"/>
          </w:tcPr>
          <w:p w:rsidR="006B47BD" w:rsidRDefault="006B47BD" w:rsidP="000B2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6B47BD" w:rsidRDefault="006B47BD" w:rsidP="000B2F5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0.6934</w:t>
            </w:r>
          </w:p>
        </w:tc>
        <w:tc>
          <w:tcPr>
            <w:tcW w:w="4266" w:type="dxa"/>
            <w:gridSpan w:val="3"/>
          </w:tcPr>
          <w:p w:rsidR="006B47BD" w:rsidRPr="00903804" w:rsidRDefault="006B47B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0.6772</w:t>
            </w:r>
          </w:p>
        </w:tc>
        <w:tc>
          <w:tcPr>
            <w:tcW w:w="4266" w:type="dxa"/>
            <w:gridSpan w:val="3"/>
          </w:tcPr>
          <w:p w:rsidR="006B47BD" w:rsidRPr="00903804" w:rsidRDefault="006B47B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1.2228</w:t>
            </w:r>
          </w:p>
        </w:tc>
        <w:tc>
          <w:tcPr>
            <w:tcW w:w="4266" w:type="dxa"/>
            <w:gridSpan w:val="3"/>
          </w:tcPr>
          <w:p w:rsidR="006B47BD" w:rsidRPr="00903804" w:rsidRDefault="006B47B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6B47BD" w:rsidRDefault="006B47BD" w:rsidP="006B47B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0.0684</w:t>
            </w:r>
          </w:p>
        </w:tc>
        <w:tc>
          <w:tcPr>
            <w:tcW w:w="4266" w:type="dxa"/>
            <w:gridSpan w:val="3"/>
          </w:tcPr>
          <w:p w:rsidR="006B47BD" w:rsidRPr="00903804" w:rsidRDefault="006B47B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1.9453</w:t>
            </w:r>
          </w:p>
        </w:tc>
        <w:tc>
          <w:tcPr>
            <w:tcW w:w="4266" w:type="dxa"/>
            <w:gridSpan w:val="3"/>
          </w:tcPr>
          <w:p w:rsidR="006B47BD" w:rsidRPr="00903804" w:rsidRDefault="006B47BD" w:rsidP="00364B6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</w:t>
            </w:r>
          </w:p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6B47BD" w:rsidRPr="00903804" w:rsidRDefault="006B47BD" w:rsidP="00364B65"/>
        </w:tc>
      </w:tr>
      <w:tr w:rsidR="006B47BD" w:rsidTr="00120F25">
        <w:trPr>
          <w:cantSplit/>
          <w:jc w:val="center"/>
        </w:trPr>
        <w:tc>
          <w:tcPr>
            <w:tcW w:w="1008" w:type="dxa"/>
            <w:vMerge/>
          </w:tcPr>
          <w:p w:rsidR="006B47BD" w:rsidRDefault="006B47BD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6B47BD" w:rsidRDefault="006B47BD" w:rsidP="00120F2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6B47BD" w:rsidRDefault="006B47BD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6B47BD" w:rsidRPr="00903804" w:rsidRDefault="006B47BD" w:rsidP="005251E6"/>
        </w:tc>
      </w:tr>
    </w:tbl>
    <w:p w:rsidR="00797E00" w:rsidRDefault="00797E00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797E00" w:rsidTr="00120F25">
        <w:trPr>
          <w:cantSplit/>
          <w:jc w:val="center"/>
        </w:trPr>
        <w:tc>
          <w:tcPr>
            <w:tcW w:w="1008" w:type="dxa"/>
            <w:vMerge w:val="restart"/>
          </w:tcPr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797E00" w:rsidRDefault="006B47BD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184.2710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797E00" w:rsidRDefault="006B47BD" w:rsidP="00A4363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62.3630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7E00" w:rsidTr="00120F25">
        <w:trPr>
          <w:cantSplit/>
          <w:jc w:val="center"/>
        </w:trPr>
        <w:tc>
          <w:tcPr>
            <w:tcW w:w="3197" w:type="dxa"/>
            <w:gridSpan w:val="2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797E00" w:rsidRDefault="006F29B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947.0756</w:t>
            </w:r>
          </w:p>
        </w:tc>
        <w:tc>
          <w:tcPr>
            <w:tcW w:w="2556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97E00" w:rsidRPr="005C4197" w:rsidRDefault="00797E00" w:rsidP="00120F25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797E00" w:rsidTr="00120F25">
        <w:trPr>
          <w:cantSplit/>
          <w:jc w:val="center"/>
        </w:trPr>
        <w:tc>
          <w:tcPr>
            <w:tcW w:w="3197" w:type="dxa"/>
            <w:gridSpan w:val="2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797E00" w:rsidRPr="0052510E" w:rsidRDefault="006F29B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56" w:type="dxa"/>
          </w:tcPr>
          <w:p w:rsidR="00797E00" w:rsidRPr="0052510E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97E00" w:rsidRPr="0052510E" w:rsidRDefault="006F29B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52510E" w:rsidRPr="0052510E">
              <w:rPr>
                <w:rFonts w:ascii="宋体" w:hAnsi="宋体" w:hint="eastAsia"/>
                <w:sz w:val="24"/>
              </w:rPr>
              <w:t>7</w:t>
            </w:r>
          </w:p>
        </w:tc>
      </w:tr>
      <w:tr w:rsidR="00797E00" w:rsidTr="00120F25">
        <w:trPr>
          <w:cantSplit/>
          <w:jc w:val="center"/>
        </w:trPr>
        <w:tc>
          <w:tcPr>
            <w:tcW w:w="3197" w:type="dxa"/>
            <w:gridSpan w:val="2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797E00" w:rsidRPr="0052510E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797E00" w:rsidRPr="0052510E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 w:val="restart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97E00" w:rsidTr="00120F25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6F29B0">
            <w:pPr>
              <w:snapToGrid w:val="0"/>
              <w:rPr>
                <w:rFonts w:ascii="宋体" w:hAnsi="宋体" w:cs="宋体"/>
                <w:sz w:val="24"/>
              </w:rPr>
            </w:pPr>
            <w:r w:rsidRPr="0052510E">
              <w:rPr>
                <w:rFonts w:ascii="宋体" w:hAnsi="宋体" w:cs="宋体" w:hint="eastAsia"/>
                <w:sz w:val="24"/>
              </w:rPr>
              <w:t>留用地按实际征地面积的</w:t>
            </w:r>
            <w:r w:rsidR="00350D32" w:rsidRPr="0052510E">
              <w:rPr>
                <w:rFonts w:ascii="宋体" w:hAnsi="宋体" w:cs="宋体" w:hint="eastAsia"/>
                <w:sz w:val="24"/>
              </w:rPr>
              <w:t>10</w:t>
            </w:r>
            <w:r w:rsidRPr="0052510E">
              <w:rPr>
                <w:rFonts w:ascii="宋体" w:hAnsi="宋体" w:cs="宋体" w:hint="eastAsia"/>
                <w:sz w:val="24"/>
              </w:rPr>
              <w:t>%安排，实际征地面积</w:t>
            </w:r>
            <w:r w:rsidR="006F29B0">
              <w:rPr>
                <w:rFonts w:ascii="宋体" w:hAnsi="宋体" w:cs="宋体" w:hint="eastAsia"/>
                <w:sz w:val="24"/>
              </w:rPr>
              <w:t>4.6666</w:t>
            </w:r>
            <w:r w:rsidRPr="0052510E">
              <w:rPr>
                <w:rFonts w:ascii="宋体" w:hAnsi="宋体" w:cs="宋体" w:hint="eastAsia"/>
                <w:sz w:val="24"/>
              </w:rPr>
              <w:t>公顷，留用地面积</w:t>
            </w:r>
            <w:r w:rsidR="006F29B0">
              <w:rPr>
                <w:rFonts w:ascii="宋体" w:hAnsi="宋体" w:cs="宋体" w:hint="eastAsia"/>
                <w:sz w:val="24"/>
              </w:rPr>
              <w:t>0.4666</w:t>
            </w:r>
            <w:r w:rsidRPr="0052510E">
              <w:rPr>
                <w:rFonts w:ascii="宋体" w:hAnsi="宋体" w:cs="宋体" w:hint="eastAsia"/>
                <w:sz w:val="24"/>
              </w:rPr>
              <w:t>公顷，</w:t>
            </w:r>
            <w:r w:rsidR="0052510E" w:rsidRPr="0052510E"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 w:rsidR="0052510E" w:rsidRPr="0052510E"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 w:rsidR="0052510E" w:rsidRPr="0052510E">
              <w:rPr>
                <w:rFonts w:ascii="宋体" w:hAnsi="宋体" w:cs="宋体" w:hint="eastAsia"/>
                <w:sz w:val="24"/>
              </w:rPr>
              <w:t>岗区政府承诺在本批次内予以解决镇龙村留用地</w:t>
            </w:r>
            <w:r w:rsidR="00AA05DC" w:rsidRPr="0052510E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797E00" w:rsidTr="00120F25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47778A" w:rsidRDefault="00797E00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736077" w:rsidRDefault="00736077" w:rsidP="00736077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四、征收土地方案（二）</w:t>
      </w:r>
    </w:p>
    <w:p w:rsidR="00736077" w:rsidRPr="00797E00" w:rsidRDefault="00736077" w:rsidP="00736077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11"/>
        <w:gridCol w:w="1410"/>
        <w:gridCol w:w="1422"/>
        <w:gridCol w:w="1422"/>
        <w:gridCol w:w="1422"/>
      </w:tblGrid>
      <w:tr w:rsidR="00736077" w:rsidTr="00860CE2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105" w:type="dxa"/>
            <w:gridSpan w:val="2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36077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736077" w:rsidTr="00860CE2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36077" w:rsidRDefault="00736077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36077" w:rsidRDefault="006F29B0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红卫</w:t>
            </w:r>
            <w:r w:rsidR="00857038">
              <w:rPr>
                <w:rFonts w:ascii="宋体" w:hAnsi="宋体" w:hint="eastAsia"/>
                <w:sz w:val="24"/>
              </w:rPr>
              <w:t>村</w:t>
            </w:r>
          </w:p>
        </w:tc>
      </w:tr>
      <w:tr w:rsidR="00736077" w:rsidTr="00860CE2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36077" w:rsidRDefault="00736077" w:rsidP="00860CE2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5251E6" w:rsidTr="00860CE2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57038" w:rsidRDefault="006F29B0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3.5030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 w:rsidR="00857038" w:rsidRDefault="00857038" w:rsidP="006F29B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</w:t>
            </w:r>
            <w:r w:rsidR="006F29B0">
              <w:rPr>
                <w:rFonts w:ascii="宋体" w:hAnsi="宋体" w:hint="eastAsia"/>
                <w:sz w:val="24"/>
              </w:rPr>
              <w:t>3935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 w:rsidR="00857038" w:rsidRDefault="00857038" w:rsidP="006F29B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6F29B0">
              <w:rPr>
                <w:rFonts w:ascii="宋体" w:hAnsi="宋体" w:hint="eastAsia"/>
                <w:sz w:val="24"/>
              </w:rPr>
              <w:t>7404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</w:tcPr>
          <w:p w:rsidR="00857038" w:rsidRDefault="006F29B0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0.4040</w:t>
            </w:r>
          </w:p>
        </w:tc>
        <w:tc>
          <w:tcPr>
            <w:tcW w:w="4266" w:type="dxa"/>
            <w:gridSpan w:val="3"/>
          </w:tcPr>
          <w:p w:rsidR="00857038" w:rsidRPr="00903804" w:rsidRDefault="006F29B0" w:rsidP="006F29B0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857038" w:rsidRDefault="00857038" w:rsidP="006F29B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</w:t>
            </w:r>
            <w:r w:rsidR="006F29B0">
              <w:rPr>
                <w:rFonts w:ascii="宋体" w:hAnsi="宋体" w:hint="eastAsia"/>
                <w:sz w:val="24"/>
              </w:rPr>
              <w:t>2484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 w:rsidR="00857038" w:rsidRDefault="006F29B0" w:rsidP="006F29B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1.1221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364B6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 w:rsidR="006F29B0" w:rsidRDefault="006F29B0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0.1256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364B6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4</w:t>
            </w:r>
            <w:r w:rsidRPr="00903804">
              <w:rPr>
                <w:rFonts w:hint="eastAsia"/>
              </w:rPr>
              <w:t>倍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857038" w:rsidRPr="00903804" w:rsidRDefault="00857038" w:rsidP="00465D85"/>
        </w:tc>
      </w:tr>
    </w:tbl>
    <w:p w:rsidR="00736077" w:rsidRDefault="00736077" w:rsidP="00736077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736077" w:rsidTr="00860CE2">
        <w:trPr>
          <w:cantSplit/>
          <w:jc w:val="center"/>
        </w:trPr>
        <w:tc>
          <w:tcPr>
            <w:tcW w:w="1008" w:type="dxa"/>
            <w:vMerge w:val="restart"/>
          </w:tcPr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736077" w:rsidRDefault="006F29B0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189.5535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736077" w:rsidRDefault="006F29B0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67.5200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6077" w:rsidTr="00860CE2">
        <w:trPr>
          <w:cantSplit/>
          <w:jc w:val="center"/>
        </w:trPr>
        <w:tc>
          <w:tcPr>
            <w:tcW w:w="3197" w:type="dxa"/>
            <w:gridSpan w:val="2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736077" w:rsidRDefault="006F29B0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1390.5763</w:t>
            </w:r>
          </w:p>
        </w:tc>
        <w:tc>
          <w:tcPr>
            <w:tcW w:w="2556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36077" w:rsidRPr="005C4197" w:rsidRDefault="00736077" w:rsidP="00860CE2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736077" w:rsidTr="00860CE2">
        <w:trPr>
          <w:cantSplit/>
          <w:jc w:val="center"/>
        </w:trPr>
        <w:tc>
          <w:tcPr>
            <w:tcW w:w="3197" w:type="dxa"/>
            <w:gridSpan w:val="2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736077" w:rsidRDefault="006F29B0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556" w:type="dxa"/>
          </w:tcPr>
          <w:p w:rsidR="00736077" w:rsidRPr="0052510E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36077" w:rsidRPr="0052510E" w:rsidRDefault="006F29B0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736077" w:rsidTr="00860CE2">
        <w:trPr>
          <w:cantSplit/>
          <w:jc w:val="center"/>
        </w:trPr>
        <w:tc>
          <w:tcPr>
            <w:tcW w:w="3197" w:type="dxa"/>
            <w:gridSpan w:val="2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 w:val="restart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36077" w:rsidTr="00860CE2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736077" w:rsidRPr="00857038" w:rsidRDefault="0052510E" w:rsidP="006F29B0">
            <w:pPr>
              <w:snapToGrid w:val="0"/>
              <w:rPr>
                <w:rFonts w:ascii="宋体" w:hAnsi="宋体" w:cs="宋体"/>
                <w:color w:val="FF0000"/>
                <w:sz w:val="24"/>
              </w:rPr>
            </w:pPr>
            <w:r w:rsidRPr="0052510E">
              <w:rPr>
                <w:rFonts w:ascii="宋体" w:hAnsi="宋体" w:cs="宋体" w:hint="eastAsia"/>
                <w:sz w:val="24"/>
              </w:rPr>
              <w:t>留用地按实际征地面积的10%安排，实际征地面积</w:t>
            </w:r>
            <w:r w:rsidR="006F29B0">
              <w:rPr>
                <w:rFonts w:ascii="宋体" w:hAnsi="宋体" w:cs="宋体" w:hint="eastAsia"/>
                <w:sz w:val="24"/>
              </w:rPr>
              <w:t>7.5370</w:t>
            </w:r>
            <w:r w:rsidRPr="0052510E">
              <w:rPr>
                <w:rFonts w:ascii="宋体" w:hAnsi="宋体" w:cs="宋体" w:hint="eastAsia"/>
                <w:sz w:val="24"/>
              </w:rPr>
              <w:t>公顷，留用地面积</w:t>
            </w:r>
            <w:r w:rsidR="006F29B0">
              <w:rPr>
                <w:rFonts w:ascii="宋体" w:hAnsi="宋体" w:cs="宋体" w:hint="eastAsia"/>
                <w:sz w:val="24"/>
              </w:rPr>
              <w:t>0.7537</w:t>
            </w:r>
            <w:r w:rsidRPr="0052510E">
              <w:rPr>
                <w:rFonts w:ascii="宋体" w:hAnsi="宋体" w:cs="宋体" w:hint="eastAsia"/>
                <w:sz w:val="24"/>
              </w:rPr>
              <w:t>公顷，广州市</w:t>
            </w:r>
            <w:proofErr w:type="gramStart"/>
            <w:r w:rsidRPr="0052510E"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 w:rsidRPr="0052510E">
              <w:rPr>
                <w:rFonts w:ascii="宋体" w:hAnsi="宋体" w:cs="宋体" w:hint="eastAsia"/>
                <w:sz w:val="24"/>
              </w:rPr>
              <w:t>岗区政府</w:t>
            </w:r>
            <w:r w:rsidR="00534009">
              <w:rPr>
                <w:rFonts w:ascii="宋体" w:hAnsi="宋体" w:cs="宋体" w:hint="eastAsia"/>
                <w:sz w:val="24"/>
              </w:rPr>
              <w:t>已解决红卫村留用地并取得用地批文</w:t>
            </w:r>
            <w:r w:rsidRPr="0052510E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736077" w:rsidTr="00860CE2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736077" w:rsidRDefault="00736077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  <w:bookmarkStart w:id="0" w:name="_GoBack"/>
      <w:bookmarkEnd w:id="0"/>
    </w:p>
    <w:sectPr w:rsidR="00736077" w:rsidSect="003134B2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C1" w:rsidRDefault="009B6EC1" w:rsidP="00F20811">
      <w:r>
        <w:separator/>
      </w:r>
    </w:p>
  </w:endnote>
  <w:endnote w:type="continuationSeparator" w:id="0">
    <w:p w:rsidR="009B6EC1" w:rsidRDefault="009B6EC1" w:rsidP="00F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8D390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20811">
      <w:rPr>
        <w:rStyle w:val="a5"/>
      </w:rPr>
      <w:instrText xml:space="preserve">PAGE  </w:instrText>
    </w:r>
    <w:r>
      <w:fldChar w:fldCharType="separate"/>
    </w:r>
    <w:r w:rsidR="00F20811">
      <w:rPr>
        <w:rStyle w:val="a5"/>
      </w:rPr>
      <w:t>63</w:t>
    </w:r>
    <w:r>
      <w:fldChar w:fldCharType="end"/>
    </w:r>
  </w:p>
  <w:p w:rsidR="00F20811" w:rsidRDefault="00F208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9B6EC1">
    <w:pPr>
      <w:pStyle w:val="a4"/>
    </w:pPr>
    <w:r>
      <w:pict>
        <v:rect id="文本框16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20811" w:rsidRDefault="008D390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2081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C7B9C" w:rsidRPr="003C7B9C">
                  <w:rPr>
                    <w:noProof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C1" w:rsidRDefault="009B6EC1" w:rsidP="00F20811">
      <w:r>
        <w:separator/>
      </w:r>
    </w:p>
  </w:footnote>
  <w:footnote w:type="continuationSeparator" w:id="0">
    <w:p w:rsidR="009B6EC1" w:rsidRDefault="009B6EC1" w:rsidP="00F2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811"/>
    <w:rsid w:val="0002426F"/>
    <w:rsid w:val="000245E2"/>
    <w:rsid w:val="00031597"/>
    <w:rsid w:val="00035384"/>
    <w:rsid w:val="000B7452"/>
    <w:rsid w:val="000C613F"/>
    <w:rsid w:val="000D3744"/>
    <w:rsid w:val="000F6BBD"/>
    <w:rsid w:val="001041CA"/>
    <w:rsid w:val="00106A86"/>
    <w:rsid w:val="00116293"/>
    <w:rsid w:val="001172B1"/>
    <w:rsid w:val="0013057B"/>
    <w:rsid w:val="0015251E"/>
    <w:rsid w:val="00183A80"/>
    <w:rsid w:val="00193ADC"/>
    <w:rsid w:val="00194575"/>
    <w:rsid w:val="001D19C9"/>
    <w:rsid w:val="00213652"/>
    <w:rsid w:val="00216901"/>
    <w:rsid w:val="00293129"/>
    <w:rsid w:val="00293CB5"/>
    <w:rsid w:val="0029444B"/>
    <w:rsid w:val="002B29D7"/>
    <w:rsid w:val="00304A9C"/>
    <w:rsid w:val="003134B2"/>
    <w:rsid w:val="00350D32"/>
    <w:rsid w:val="003650A7"/>
    <w:rsid w:val="00366E5C"/>
    <w:rsid w:val="00394314"/>
    <w:rsid w:val="003C5D2E"/>
    <w:rsid w:val="003C5D8E"/>
    <w:rsid w:val="003C7B9C"/>
    <w:rsid w:val="003F39DB"/>
    <w:rsid w:val="003F477C"/>
    <w:rsid w:val="0042466D"/>
    <w:rsid w:val="004367F7"/>
    <w:rsid w:val="004429A4"/>
    <w:rsid w:val="00475292"/>
    <w:rsid w:val="0047778A"/>
    <w:rsid w:val="004A0C5A"/>
    <w:rsid w:val="004A0EAB"/>
    <w:rsid w:val="004B63A5"/>
    <w:rsid w:val="004C6E27"/>
    <w:rsid w:val="004E7A97"/>
    <w:rsid w:val="004F5339"/>
    <w:rsid w:val="0051793F"/>
    <w:rsid w:val="0052510E"/>
    <w:rsid w:val="005251E6"/>
    <w:rsid w:val="00534009"/>
    <w:rsid w:val="005420EB"/>
    <w:rsid w:val="0056652F"/>
    <w:rsid w:val="00581744"/>
    <w:rsid w:val="00583235"/>
    <w:rsid w:val="005A0B95"/>
    <w:rsid w:val="005C4197"/>
    <w:rsid w:val="005D01A2"/>
    <w:rsid w:val="005D0611"/>
    <w:rsid w:val="005D22DF"/>
    <w:rsid w:val="00603A0A"/>
    <w:rsid w:val="00621E46"/>
    <w:rsid w:val="006371B3"/>
    <w:rsid w:val="00673E22"/>
    <w:rsid w:val="00676A86"/>
    <w:rsid w:val="006B1974"/>
    <w:rsid w:val="006B47BD"/>
    <w:rsid w:val="006E07CB"/>
    <w:rsid w:val="006E44E1"/>
    <w:rsid w:val="006F29B0"/>
    <w:rsid w:val="006F3EBF"/>
    <w:rsid w:val="007073C1"/>
    <w:rsid w:val="00736077"/>
    <w:rsid w:val="007472D1"/>
    <w:rsid w:val="00762D15"/>
    <w:rsid w:val="00765A3C"/>
    <w:rsid w:val="00784FCC"/>
    <w:rsid w:val="0079313F"/>
    <w:rsid w:val="00794A5E"/>
    <w:rsid w:val="00797E00"/>
    <w:rsid w:val="007B1A9F"/>
    <w:rsid w:val="007C3FC0"/>
    <w:rsid w:val="007C6B91"/>
    <w:rsid w:val="008014AF"/>
    <w:rsid w:val="00814F88"/>
    <w:rsid w:val="00857038"/>
    <w:rsid w:val="008628C4"/>
    <w:rsid w:val="00896A49"/>
    <w:rsid w:val="008C07CB"/>
    <w:rsid w:val="008D390D"/>
    <w:rsid w:val="008E15AE"/>
    <w:rsid w:val="009020B8"/>
    <w:rsid w:val="00903804"/>
    <w:rsid w:val="00903AA6"/>
    <w:rsid w:val="00923329"/>
    <w:rsid w:val="00931FAD"/>
    <w:rsid w:val="00933DA2"/>
    <w:rsid w:val="00947846"/>
    <w:rsid w:val="00952088"/>
    <w:rsid w:val="00983B50"/>
    <w:rsid w:val="00987E49"/>
    <w:rsid w:val="009B01D8"/>
    <w:rsid w:val="009B09B7"/>
    <w:rsid w:val="009B68A4"/>
    <w:rsid w:val="009B6EC1"/>
    <w:rsid w:val="009E37CC"/>
    <w:rsid w:val="00A023BF"/>
    <w:rsid w:val="00A113BE"/>
    <w:rsid w:val="00A13612"/>
    <w:rsid w:val="00A1721F"/>
    <w:rsid w:val="00A23350"/>
    <w:rsid w:val="00A24DCB"/>
    <w:rsid w:val="00A43632"/>
    <w:rsid w:val="00A43A53"/>
    <w:rsid w:val="00A4750C"/>
    <w:rsid w:val="00A57B31"/>
    <w:rsid w:val="00A64D64"/>
    <w:rsid w:val="00A75F10"/>
    <w:rsid w:val="00A76F3F"/>
    <w:rsid w:val="00A76FD8"/>
    <w:rsid w:val="00A875DA"/>
    <w:rsid w:val="00A90EFC"/>
    <w:rsid w:val="00AA05DC"/>
    <w:rsid w:val="00AE77CE"/>
    <w:rsid w:val="00B0507E"/>
    <w:rsid w:val="00B317AE"/>
    <w:rsid w:val="00B61B54"/>
    <w:rsid w:val="00B915E7"/>
    <w:rsid w:val="00BB46C7"/>
    <w:rsid w:val="00BC0F5D"/>
    <w:rsid w:val="00BC3D98"/>
    <w:rsid w:val="00BC6378"/>
    <w:rsid w:val="00BE1CBC"/>
    <w:rsid w:val="00BE579B"/>
    <w:rsid w:val="00BF5D92"/>
    <w:rsid w:val="00C07BB1"/>
    <w:rsid w:val="00C20611"/>
    <w:rsid w:val="00C43F0C"/>
    <w:rsid w:val="00C44E02"/>
    <w:rsid w:val="00C72613"/>
    <w:rsid w:val="00C752E3"/>
    <w:rsid w:val="00C802F5"/>
    <w:rsid w:val="00CB0680"/>
    <w:rsid w:val="00CE665A"/>
    <w:rsid w:val="00D02A51"/>
    <w:rsid w:val="00D03EF4"/>
    <w:rsid w:val="00D46326"/>
    <w:rsid w:val="00D67A15"/>
    <w:rsid w:val="00D75F7A"/>
    <w:rsid w:val="00D84937"/>
    <w:rsid w:val="00D866C0"/>
    <w:rsid w:val="00D878C7"/>
    <w:rsid w:val="00D95414"/>
    <w:rsid w:val="00DA00E2"/>
    <w:rsid w:val="00DB01D5"/>
    <w:rsid w:val="00DC6EFB"/>
    <w:rsid w:val="00DD341C"/>
    <w:rsid w:val="00E14AB4"/>
    <w:rsid w:val="00E3157F"/>
    <w:rsid w:val="00E33435"/>
    <w:rsid w:val="00E56B85"/>
    <w:rsid w:val="00E66A10"/>
    <w:rsid w:val="00E96361"/>
    <w:rsid w:val="00EC7193"/>
    <w:rsid w:val="00EE75CD"/>
    <w:rsid w:val="00F049E5"/>
    <w:rsid w:val="00F20811"/>
    <w:rsid w:val="00F20B97"/>
    <w:rsid w:val="00F3683D"/>
    <w:rsid w:val="00F53AC9"/>
    <w:rsid w:val="00F6343D"/>
    <w:rsid w:val="00F63CE0"/>
    <w:rsid w:val="00F84250"/>
    <w:rsid w:val="00FA4C25"/>
    <w:rsid w:val="00FB10E3"/>
    <w:rsid w:val="00FC18B7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11"/>
    <w:rPr>
      <w:sz w:val="18"/>
      <w:szCs w:val="18"/>
    </w:rPr>
  </w:style>
  <w:style w:type="paragraph" w:styleId="a4">
    <w:name w:val="footer"/>
    <w:basedOn w:val="a"/>
    <w:link w:val="Char0"/>
    <w:unhideWhenUsed/>
    <w:rsid w:val="00F2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11"/>
    <w:rPr>
      <w:sz w:val="18"/>
      <w:szCs w:val="18"/>
    </w:rPr>
  </w:style>
  <w:style w:type="character" w:styleId="a5">
    <w:name w:val="page number"/>
    <w:basedOn w:val="a0"/>
    <w:rsid w:val="00F20811"/>
  </w:style>
  <w:style w:type="paragraph" w:styleId="a6">
    <w:name w:val="Body Text"/>
    <w:basedOn w:val="a"/>
    <w:link w:val="Char1"/>
    <w:rsid w:val="00F20811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6"/>
    <w:rsid w:val="00F20811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F20811"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ContactDetails">
    <w:name w:val="Contact Details"/>
    <w:basedOn w:val="a"/>
    <w:rsid w:val="00F20811"/>
    <w:pPr>
      <w:spacing w:before="80" w:after="80"/>
    </w:pPr>
    <w:rPr>
      <w:color w:val="FFFFFF"/>
      <w:sz w:val="16"/>
      <w:szCs w:val="14"/>
    </w:rPr>
  </w:style>
  <w:style w:type="paragraph" w:customStyle="1" w:styleId="CharChar1Char">
    <w:name w:val="Char Char1 Char"/>
    <w:basedOn w:val="a"/>
    <w:rsid w:val="00F20811"/>
    <w:pPr>
      <w:ind w:firstLineChars="200" w:firstLine="200"/>
    </w:pPr>
  </w:style>
  <w:style w:type="paragraph" w:customStyle="1" w:styleId="Organization">
    <w:name w:val="Organization"/>
    <w:basedOn w:val="a"/>
    <w:rsid w:val="00F20811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0">
    <w:name w:val="日期1"/>
    <w:basedOn w:val="a"/>
    <w:next w:val="a"/>
    <w:rsid w:val="00F20811"/>
    <w:pPr>
      <w:jc w:val="right"/>
    </w:pPr>
    <w:rPr>
      <w:color w:val="5590CC"/>
      <w:sz w:val="24"/>
    </w:rPr>
  </w:style>
  <w:style w:type="paragraph" w:styleId="a7">
    <w:name w:val="List Paragraph"/>
    <w:basedOn w:val="a"/>
    <w:uiPriority w:val="34"/>
    <w:qFormat/>
    <w:rsid w:val="009038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F0B7-EA1E-4323-8074-82EA0396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721</Words>
  <Characters>4112</Characters>
  <Application>Microsoft Office Word</Application>
  <DocSecurity>0</DocSecurity>
  <Lines>34</Lines>
  <Paragraphs>9</Paragraphs>
  <ScaleCrop>false</ScaleCrop>
  <Company>Microsoft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陈贤</cp:lastModifiedBy>
  <cp:revision>84</cp:revision>
  <cp:lastPrinted>2014-12-18T01:32:00Z</cp:lastPrinted>
  <dcterms:created xsi:type="dcterms:W3CDTF">2014-08-11T06:14:00Z</dcterms:created>
  <dcterms:modified xsi:type="dcterms:W3CDTF">2016-10-21T08:11:00Z</dcterms:modified>
</cp:coreProperties>
</file>