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67" w:rsidRPr="005B66EF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5B66EF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5B66EF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5B66EF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 w:rsidRPr="005B66EF">
        <w:rPr>
          <w:rFonts w:ascii="黑体" w:eastAsia="黑体" w:hint="eastAsia"/>
          <w:sz w:val="44"/>
          <w:szCs w:val="44"/>
        </w:rPr>
        <w:t>征地补偿安置方案</w:t>
      </w:r>
    </w:p>
    <w:p w:rsidR="00CA0267" w:rsidRPr="005B66EF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5B66EF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5B66EF">
        <w:rPr>
          <w:rFonts w:eastAsia="仿宋_GB2312" w:hint="eastAsia"/>
          <w:sz w:val="32"/>
          <w:szCs w:val="32"/>
        </w:rPr>
        <w:t>为实施花都区</w:t>
      </w:r>
      <w:r w:rsidR="0041218D" w:rsidRPr="005B66EF">
        <w:rPr>
          <w:rFonts w:eastAsia="仿宋_GB2312" w:hint="eastAsia"/>
          <w:sz w:val="32"/>
          <w:szCs w:val="32"/>
        </w:rPr>
        <w:t>炭步镇</w:t>
      </w:r>
      <w:r w:rsidRPr="005B66EF">
        <w:rPr>
          <w:rFonts w:eastAsia="仿宋_GB2312" w:hint="eastAsia"/>
          <w:sz w:val="32"/>
          <w:szCs w:val="32"/>
        </w:rPr>
        <w:t>建设规划，完善城市功能，改善城市环境，促进经济、文化发展。受</w:t>
      </w:r>
      <w:r w:rsidR="0041218D" w:rsidRPr="005B66EF">
        <w:rPr>
          <w:rFonts w:eastAsia="仿宋_GB2312" w:hint="eastAsia"/>
          <w:sz w:val="32"/>
          <w:szCs w:val="32"/>
        </w:rPr>
        <w:t>广州市花都区土地开发储备中心</w:t>
      </w:r>
      <w:r w:rsidRPr="005B66EF">
        <w:rPr>
          <w:rFonts w:eastAsia="仿宋_GB2312" w:hint="eastAsia"/>
          <w:sz w:val="32"/>
          <w:szCs w:val="32"/>
        </w:rPr>
        <w:t>委托，拟征收广州市花都区</w:t>
      </w:r>
      <w:r w:rsidR="0041218D" w:rsidRPr="005B66EF">
        <w:rPr>
          <w:rFonts w:eastAsia="仿宋_GB2312" w:hint="eastAsia"/>
          <w:sz w:val="32"/>
          <w:szCs w:val="32"/>
        </w:rPr>
        <w:t>炭</w:t>
      </w:r>
      <w:proofErr w:type="gramStart"/>
      <w:r w:rsidR="0041218D" w:rsidRPr="005B66EF">
        <w:rPr>
          <w:rFonts w:eastAsia="仿宋_GB2312" w:hint="eastAsia"/>
          <w:sz w:val="32"/>
          <w:szCs w:val="32"/>
        </w:rPr>
        <w:t>步镇鸭湖</w:t>
      </w:r>
      <w:proofErr w:type="gramEnd"/>
      <w:r w:rsidR="0041218D" w:rsidRPr="005B66EF">
        <w:rPr>
          <w:rFonts w:eastAsia="仿宋_GB2312" w:hint="eastAsia"/>
          <w:sz w:val="32"/>
          <w:szCs w:val="32"/>
        </w:rPr>
        <w:t>村</w:t>
      </w:r>
      <w:r w:rsidRPr="005B66EF">
        <w:rPr>
          <w:rFonts w:eastAsia="仿宋_GB2312" w:hint="eastAsia"/>
          <w:sz w:val="32"/>
          <w:szCs w:val="32"/>
        </w:rPr>
        <w:t>集体土地</w:t>
      </w:r>
      <w:r w:rsidR="0041218D" w:rsidRPr="005B66EF">
        <w:rPr>
          <w:rFonts w:eastAsia="仿宋_GB2312"/>
          <w:sz w:val="32"/>
          <w:szCs w:val="32"/>
        </w:rPr>
        <w:t>8.9460</w:t>
      </w:r>
      <w:r w:rsidRPr="005B66EF">
        <w:rPr>
          <w:rFonts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 w:rsidRPr="005B66EF">
        <w:rPr>
          <w:rFonts w:eastAsia="仿宋_GB2312" w:hAnsi="仿宋_GB2312" w:hint="eastAsia"/>
          <w:sz w:val="32"/>
          <w:szCs w:val="32"/>
        </w:rPr>
        <w:t>&lt;</w:t>
      </w:r>
      <w:r w:rsidRPr="005B66EF">
        <w:rPr>
          <w:rFonts w:eastAsia="仿宋_GB2312" w:hAnsi="仿宋_GB2312" w:hint="eastAsia"/>
          <w:sz w:val="32"/>
          <w:szCs w:val="32"/>
        </w:rPr>
        <w:t>中华人民共和国土地管理法</w:t>
      </w:r>
      <w:r w:rsidRPr="005B66EF">
        <w:rPr>
          <w:rFonts w:eastAsia="仿宋_GB2312" w:hAnsi="仿宋_GB2312" w:hint="eastAsia"/>
          <w:sz w:val="32"/>
          <w:szCs w:val="32"/>
        </w:rPr>
        <w:t>&gt;</w:t>
      </w:r>
      <w:r w:rsidRPr="005B66EF">
        <w:rPr>
          <w:rFonts w:eastAsia="仿宋_GB2312" w:hAnsi="仿宋_GB2312" w:hint="eastAsia"/>
          <w:sz w:val="32"/>
          <w:szCs w:val="32"/>
        </w:rPr>
        <w:t>办法》等规定，结合我区实际情况拟定了征地补偿安置方案，并予以公告，具</w:t>
      </w:r>
      <w:r w:rsidRPr="005B66EF">
        <w:rPr>
          <w:rFonts w:eastAsia="仿宋_GB2312" w:hint="eastAsia"/>
          <w:sz w:val="32"/>
          <w:szCs w:val="32"/>
        </w:rPr>
        <w:t>体征地补偿安置情况如下：</w:t>
      </w:r>
    </w:p>
    <w:p w:rsidR="00CA0267" w:rsidRPr="005B66EF" w:rsidRDefault="00CA0267" w:rsidP="001E6030">
      <w:pPr>
        <w:numPr>
          <w:ilvl w:val="0"/>
          <w:numId w:val="3"/>
        </w:numPr>
        <w:spacing w:line="540" w:lineRule="exact"/>
        <w:rPr>
          <w:rFonts w:eastAsia="仿宋_GB2312"/>
          <w:sz w:val="32"/>
          <w:szCs w:val="32"/>
        </w:rPr>
      </w:pPr>
      <w:r w:rsidRPr="005B66EF">
        <w:rPr>
          <w:rFonts w:eastAsia="仿宋_GB2312" w:hint="eastAsia"/>
          <w:sz w:val="32"/>
          <w:szCs w:val="32"/>
        </w:rPr>
        <w:t>征收集体土地情况</w:t>
      </w:r>
    </w:p>
    <w:p w:rsidR="00CA0267" w:rsidRPr="005B66EF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5B66EF">
        <w:rPr>
          <w:rFonts w:eastAsia="仿宋_GB2312" w:hint="eastAsia"/>
          <w:sz w:val="32"/>
          <w:szCs w:val="32"/>
        </w:rPr>
        <w:t>征收集体土地总面积</w:t>
      </w:r>
      <w:r w:rsidR="0041218D" w:rsidRPr="005B66EF">
        <w:rPr>
          <w:rFonts w:eastAsia="仿宋_GB2312"/>
          <w:sz w:val="32"/>
          <w:szCs w:val="32"/>
        </w:rPr>
        <w:t>8.9460</w:t>
      </w:r>
      <w:r w:rsidRPr="005B66EF">
        <w:rPr>
          <w:rFonts w:eastAsia="仿宋_GB2312" w:hint="eastAsia"/>
          <w:sz w:val="32"/>
          <w:szCs w:val="32"/>
        </w:rPr>
        <w:t>公顷，地类为</w:t>
      </w:r>
      <w:r w:rsidR="0041218D" w:rsidRPr="005B66EF">
        <w:rPr>
          <w:rFonts w:eastAsia="仿宋_GB2312" w:hint="eastAsia"/>
          <w:sz w:val="32"/>
          <w:szCs w:val="32"/>
        </w:rPr>
        <w:t>农用地</w:t>
      </w:r>
      <w:r w:rsidR="0041218D" w:rsidRPr="005B66EF">
        <w:rPr>
          <w:rFonts w:eastAsia="仿宋_GB2312" w:hint="eastAsia"/>
          <w:sz w:val="32"/>
          <w:szCs w:val="32"/>
        </w:rPr>
        <w:t>8.8338</w:t>
      </w:r>
      <w:r w:rsidR="0041218D" w:rsidRPr="005B66EF">
        <w:rPr>
          <w:rFonts w:eastAsia="仿宋_GB2312" w:hint="eastAsia"/>
          <w:sz w:val="32"/>
          <w:szCs w:val="32"/>
        </w:rPr>
        <w:t>公顷（其中耕地</w:t>
      </w:r>
      <w:r w:rsidR="0041218D" w:rsidRPr="005B66EF">
        <w:rPr>
          <w:rFonts w:eastAsia="仿宋_GB2312" w:hint="eastAsia"/>
          <w:sz w:val="32"/>
          <w:szCs w:val="32"/>
        </w:rPr>
        <w:t>8.4724</w:t>
      </w:r>
      <w:r w:rsidR="0041218D" w:rsidRPr="005B66EF">
        <w:rPr>
          <w:rFonts w:eastAsia="仿宋_GB2312" w:hint="eastAsia"/>
          <w:sz w:val="32"/>
          <w:szCs w:val="32"/>
        </w:rPr>
        <w:t>公顷、园地</w:t>
      </w:r>
      <w:r w:rsidR="0041218D" w:rsidRPr="005B66EF">
        <w:rPr>
          <w:rFonts w:eastAsia="仿宋_GB2312" w:hint="eastAsia"/>
          <w:sz w:val="32"/>
          <w:szCs w:val="32"/>
        </w:rPr>
        <w:t>0.0838</w:t>
      </w:r>
      <w:r w:rsidR="0041218D" w:rsidRPr="005B66EF">
        <w:rPr>
          <w:rFonts w:eastAsia="仿宋_GB2312" w:hint="eastAsia"/>
          <w:sz w:val="32"/>
          <w:szCs w:val="32"/>
        </w:rPr>
        <w:t>公顷、其他农用地</w:t>
      </w:r>
      <w:r w:rsidR="0041218D" w:rsidRPr="005B66EF">
        <w:rPr>
          <w:rFonts w:eastAsia="仿宋_GB2312" w:hint="eastAsia"/>
          <w:sz w:val="32"/>
          <w:szCs w:val="32"/>
        </w:rPr>
        <w:t>0.2776</w:t>
      </w:r>
      <w:r w:rsidR="0041218D" w:rsidRPr="005B66EF">
        <w:rPr>
          <w:rFonts w:eastAsia="仿宋_GB2312" w:hint="eastAsia"/>
          <w:sz w:val="32"/>
          <w:szCs w:val="32"/>
        </w:rPr>
        <w:t>公顷），建设用地</w:t>
      </w:r>
      <w:r w:rsidR="0041218D" w:rsidRPr="005B66EF">
        <w:rPr>
          <w:rFonts w:eastAsia="仿宋_GB2312" w:hint="eastAsia"/>
          <w:sz w:val="32"/>
          <w:szCs w:val="32"/>
        </w:rPr>
        <w:t>0.1122</w:t>
      </w:r>
      <w:r w:rsidR="0041218D" w:rsidRPr="005B66EF">
        <w:rPr>
          <w:rFonts w:eastAsia="仿宋_GB2312" w:hint="eastAsia"/>
          <w:sz w:val="32"/>
          <w:szCs w:val="32"/>
        </w:rPr>
        <w:t>公顷</w:t>
      </w:r>
      <w:r w:rsidRPr="005B66EF">
        <w:rPr>
          <w:rFonts w:eastAsia="仿宋_GB2312" w:hint="eastAsia"/>
          <w:sz w:val="32"/>
          <w:szCs w:val="32"/>
        </w:rPr>
        <w:t>。</w:t>
      </w:r>
    </w:p>
    <w:p w:rsidR="00083A9C" w:rsidRPr="005B66EF" w:rsidRDefault="00CA0267" w:rsidP="006A5D68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5B66EF">
        <w:rPr>
          <w:rFonts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 w:rsidR="005B66EF" w:rsidRPr="005B66EF" w:rsidTr="008E023E">
        <w:trPr>
          <w:cantSplit/>
          <w:trHeight w:hRule="exact" w:val="1474"/>
        </w:trPr>
        <w:tc>
          <w:tcPr>
            <w:tcW w:w="701" w:type="dxa"/>
            <w:vAlign w:val="center"/>
          </w:tcPr>
          <w:p w:rsidR="00FF17BE" w:rsidRPr="005B66E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 w:rsidR="00FF17BE" w:rsidRPr="005B66E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 w:rsidR="00FF17BE" w:rsidRPr="005B66E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 w:rsidR="001E6030" w:rsidRPr="005B66E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征收面积</w:t>
            </w:r>
          </w:p>
          <w:p w:rsidR="00FF17BE" w:rsidRPr="005B66E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 w:rsidR="00FF17BE" w:rsidRPr="005B66E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 w:rsidR="00FF17BE" w:rsidRPr="005B66E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5B66E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 w:rsidR="00FF17BE" w:rsidRPr="005B66EF" w:rsidRDefault="00FF17BE" w:rsidP="0032241B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支</w:t>
            </w:r>
            <w:r w:rsidR="001E6030" w:rsidRPr="005B66EF">
              <w:rPr>
                <w:rFonts w:ascii="宋体" w:hAnsi="宋体" w:hint="eastAsia"/>
                <w:szCs w:val="21"/>
              </w:rPr>
              <w:t xml:space="preserve"> </w:t>
            </w:r>
            <w:r w:rsidRPr="005B66EF">
              <w:rPr>
                <w:rFonts w:ascii="宋体" w:hAnsi="宋体" w:hint="eastAsia"/>
                <w:szCs w:val="21"/>
              </w:rPr>
              <w:t>付</w:t>
            </w:r>
            <w:r w:rsidR="001E6030" w:rsidRPr="005B66EF">
              <w:rPr>
                <w:rFonts w:ascii="宋体" w:hAnsi="宋体" w:hint="eastAsia"/>
                <w:szCs w:val="21"/>
              </w:rPr>
              <w:t xml:space="preserve"> </w:t>
            </w:r>
            <w:r w:rsidRPr="005B66EF">
              <w:rPr>
                <w:rFonts w:ascii="宋体" w:hAnsi="宋体" w:hint="eastAsia"/>
                <w:szCs w:val="21"/>
              </w:rPr>
              <w:t>方</w:t>
            </w:r>
            <w:r w:rsidR="001E6030" w:rsidRPr="005B66EF">
              <w:rPr>
                <w:rFonts w:ascii="宋体" w:hAnsi="宋体" w:hint="eastAsia"/>
                <w:szCs w:val="21"/>
              </w:rPr>
              <w:t xml:space="preserve"> </w:t>
            </w:r>
            <w:r w:rsidRPr="005B66EF"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5B66EF" w:rsidRPr="005B66EF" w:rsidTr="0041218D">
        <w:trPr>
          <w:trHeight w:val="689"/>
        </w:trPr>
        <w:tc>
          <w:tcPr>
            <w:tcW w:w="701" w:type="dxa"/>
            <w:vMerge w:val="restart"/>
            <w:vAlign w:val="center"/>
          </w:tcPr>
          <w:p w:rsidR="00046479" w:rsidRPr="005B66EF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_Hlk471203324"/>
          </w:p>
          <w:p w:rsidR="005D006A" w:rsidRPr="005B66EF" w:rsidRDefault="0041218D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鸭</w:t>
            </w:r>
          </w:p>
          <w:p w:rsidR="005D006A" w:rsidRPr="005B66EF" w:rsidRDefault="0041218D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湖</w:t>
            </w:r>
          </w:p>
          <w:p w:rsidR="00083A9C" w:rsidRPr="005B66EF" w:rsidRDefault="0041218D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村</w:t>
            </w:r>
          </w:p>
          <w:p w:rsidR="006A5D68" w:rsidRPr="005B66EF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5B66EF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1218D" w:rsidRPr="005B66EF" w:rsidRDefault="0041218D" w:rsidP="000464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鸭</w:t>
            </w:r>
          </w:p>
          <w:p w:rsidR="0041218D" w:rsidRPr="005B66EF" w:rsidRDefault="0041218D" w:rsidP="000464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湖</w:t>
            </w:r>
          </w:p>
          <w:p w:rsidR="006A5D68" w:rsidRPr="005B66EF" w:rsidRDefault="0041218D" w:rsidP="000464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村</w:t>
            </w:r>
          </w:p>
        </w:tc>
        <w:tc>
          <w:tcPr>
            <w:tcW w:w="806" w:type="dxa"/>
            <w:vMerge w:val="restart"/>
            <w:vAlign w:val="center"/>
          </w:tcPr>
          <w:p w:rsidR="00083A9C" w:rsidRPr="005B66EF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lastRenderedPageBreak/>
              <w:t>土地</w:t>
            </w:r>
          </w:p>
          <w:p w:rsidR="00083A9C" w:rsidRPr="005B66EF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补偿</w:t>
            </w:r>
          </w:p>
          <w:p w:rsidR="00083A9C" w:rsidRPr="005B66EF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费</w:t>
            </w:r>
          </w:p>
          <w:p w:rsidR="005D006A" w:rsidRPr="005B66EF" w:rsidRDefault="005D006A" w:rsidP="005D006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lastRenderedPageBreak/>
              <w:t>土地</w:t>
            </w:r>
          </w:p>
          <w:p w:rsidR="005D006A" w:rsidRPr="005B66EF" w:rsidRDefault="005D006A" w:rsidP="005D006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补偿</w:t>
            </w:r>
          </w:p>
          <w:p w:rsidR="005D006A" w:rsidRPr="005B66EF" w:rsidRDefault="005D006A" w:rsidP="005D006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5B66EF">
              <w:rPr>
                <w:rFonts w:ascii="宋体" w:hAnsi="宋体" w:hint="eastAsia"/>
                <w:kern w:val="0"/>
                <w:szCs w:val="21"/>
              </w:rPr>
              <w:lastRenderedPageBreak/>
              <w:t>耕地</w:t>
            </w:r>
          </w:p>
        </w:tc>
        <w:tc>
          <w:tcPr>
            <w:tcW w:w="1372" w:type="dxa"/>
            <w:vAlign w:val="center"/>
          </w:tcPr>
          <w:p w:rsidR="00083A9C" w:rsidRPr="005B66EF" w:rsidRDefault="0041218D" w:rsidP="0032241B">
            <w:pPr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/>
                <w:szCs w:val="21"/>
              </w:rPr>
              <w:t>8.4724</w:t>
            </w:r>
          </w:p>
        </w:tc>
        <w:tc>
          <w:tcPr>
            <w:tcW w:w="1441" w:type="dxa"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/>
                <w:szCs w:val="21"/>
              </w:rPr>
              <w:t>679.1476</w:t>
            </w:r>
          </w:p>
        </w:tc>
        <w:tc>
          <w:tcPr>
            <w:tcW w:w="714" w:type="dxa"/>
            <w:vMerge w:val="restart"/>
            <w:vAlign w:val="center"/>
          </w:tcPr>
          <w:p w:rsidR="005D006A" w:rsidRPr="005B66EF" w:rsidRDefault="005D006A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5D006A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鸭</w:t>
            </w:r>
          </w:p>
          <w:p w:rsidR="005D006A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湖</w:t>
            </w:r>
          </w:p>
          <w:p w:rsidR="00083A9C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村</w:t>
            </w:r>
          </w:p>
          <w:p w:rsidR="006A5D68" w:rsidRPr="005B66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5B66EF" w:rsidRDefault="006A5D68" w:rsidP="005D006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D006A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鸭</w:t>
            </w:r>
          </w:p>
          <w:p w:rsidR="005D006A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湖</w:t>
            </w:r>
          </w:p>
          <w:p w:rsidR="006A5D68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村</w:t>
            </w:r>
          </w:p>
        </w:tc>
        <w:tc>
          <w:tcPr>
            <w:tcW w:w="631" w:type="dxa"/>
            <w:vMerge w:val="restart"/>
            <w:vAlign w:val="center"/>
          </w:tcPr>
          <w:p w:rsidR="005D006A" w:rsidRPr="005B66EF" w:rsidRDefault="005D006A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5D006A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货</w:t>
            </w:r>
          </w:p>
          <w:p w:rsidR="005D006A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币</w:t>
            </w:r>
          </w:p>
          <w:p w:rsidR="005D006A" w:rsidRPr="005B66EF" w:rsidRDefault="005D006A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5D006A" w:rsidRPr="005B66EF" w:rsidRDefault="005D006A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5D006A" w:rsidRPr="005B66EF" w:rsidRDefault="005D006A" w:rsidP="005D006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5D006A" w:rsidRPr="005B66EF" w:rsidRDefault="005D006A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货</w:t>
            </w:r>
          </w:p>
          <w:p w:rsidR="005D006A" w:rsidRPr="005B66EF" w:rsidRDefault="005D006A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083A9C" w:rsidRPr="005B66EF" w:rsidRDefault="005D006A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币</w:t>
            </w:r>
          </w:p>
        </w:tc>
      </w:tr>
      <w:tr w:rsidR="005B66EF" w:rsidRPr="005B66EF" w:rsidTr="0041218D">
        <w:trPr>
          <w:trHeight w:val="699"/>
        </w:trPr>
        <w:tc>
          <w:tcPr>
            <w:tcW w:w="701" w:type="dxa"/>
            <w:vMerge/>
          </w:tcPr>
          <w:p w:rsidR="00083A9C" w:rsidRPr="005B66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5B66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5B66EF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5B66EF" w:rsidRDefault="0041218D" w:rsidP="003224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5B66EF">
              <w:rPr>
                <w:rFonts w:ascii="宋体" w:hAnsi="宋体" w:cs="宋体"/>
                <w:szCs w:val="21"/>
              </w:rPr>
              <w:t>0.0838</w:t>
            </w:r>
          </w:p>
        </w:tc>
        <w:tc>
          <w:tcPr>
            <w:tcW w:w="1441" w:type="dxa"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/>
                <w:szCs w:val="21"/>
              </w:rPr>
              <w:t>6.7174</w:t>
            </w:r>
          </w:p>
        </w:tc>
        <w:tc>
          <w:tcPr>
            <w:tcW w:w="714" w:type="dxa"/>
            <w:vMerge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B66EF" w:rsidRPr="005B66EF" w:rsidTr="008E023E">
        <w:trPr>
          <w:trHeight w:val="567"/>
        </w:trPr>
        <w:tc>
          <w:tcPr>
            <w:tcW w:w="701" w:type="dxa"/>
            <w:vMerge/>
          </w:tcPr>
          <w:p w:rsidR="00083A9C" w:rsidRPr="005B66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5B66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/>
                <w:szCs w:val="21"/>
              </w:rPr>
              <w:t>0.2776</w:t>
            </w:r>
          </w:p>
        </w:tc>
        <w:tc>
          <w:tcPr>
            <w:tcW w:w="1441" w:type="dxa"/>
            <w:vAlign w:val="center"/>
          </w:tcPr>
          <w:p w:rsidR="00083A9C" w:rsidRPr="005B66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/>
                <w:szCs w:val="21"/>
              </w:rPr>
              <w:t>22.2524</w:t>
            </w:r>
          </w:p>
        </w:tc>
        <w:tc>
          <w:tcPr>
            <w:tcW w:w="714" w:type="dxa"/>
            <w:vMerge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bookmarkStart w:id="1" w:name="_GoBack"/>
        <w:bookmarkEnd w:id="1"/>
      </w:tr>
      <w:tr w:rsidR="005B66EF" w:rsidRPr="005B66EF" w:rsidTr="008E023E">
        <w:trPr>
          <w:trHeight w:val="567"/>
        </w:trPr>
        <w:tc>
          <w:tcPr>
            <w:tcW w:w="701" w:type="dxa"/>
            <w:vMerge/>
          </w:tcPr>
          <w:p w:rsidR="00083A9C" w:rsidRPr="005B66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5B66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建设用地</w:t>
            </w:r>
          </w:p>
        </w:tc>
        <w:tc>
          <w:tcPr>
            <w:tcW w:w="1372" w:type="dxa"/>
            <w:vAlign w:val="center"/>
          </w:tcPr>
          <w:p w:rsidR="00083A9C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/>
                <w:szCs w:val="21"/>
              </w:rPr>
              <w:t>0.1122</w:t>
            </w:r>
          </w:p>
        </w:tc>
        <w:tc>
          <w:tcPr>
            <w:tcW w:w="1441" w:type="dxa"/>
            <w:vAlign w:val="center"/>
          </w:tcPr>
          <w:p w:rsidR="00083A9C" w:rsidRPr="005B66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/>
                <w:szCs w:val="21"/>
              </w:rPr>
              <w:t>13.4909</w:t>
            </w:r>
          </w:p>
        </w:tc>
        <w:tc>
          <w:tcPr>
            <w:tcW w:w="714" w:type="dxa"/>
            <w:vMerge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B66EF" w:rsidRPr="005B66EF" w:rsidTr="008E023E">
        <w:trPr>
          <w:trHeight w:val="567"/>
        </w:trPr>
        <w:tc>
          <w:tcPr>
            <w:tcW w:w="701" w:type="dxa"/>
            <w:vMerge/>
          </w:tcPr>
          <w:p w:rsidR="00083A9C" w:rsidRPr="005B66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083A9C" w:rsidRPr="005B66EF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5B66EF">
              <w:rPr>
                <w:rFonts w:ascii="宋体" w:hAnsi="宋体" w:hint="eastAsia"/>
                <w:szCs w:val="21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5B66EF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5B66EF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/>
                <w:szCs w:val="21"/>
              </w:rPr>
              <w:t>8.4724</w:t>
            </w:r>
          </w:p>
        </w:tc>
        <w:tc>
          <w:tcPr>
            <w:tcW w:w="1441" w:type="dxa"/>
            <w:vAlign w:val="center"/>
          </w:tcPr>
          <w:p w:rsidR="00083A9C" w:rsidRPr="005B66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40.08</w:t>
            </w:r>
            <w:r w:rsidR="00CF5672" w:rsidRPr="005B66EF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/>
                <w:szCs w:val="21"/>
              </w:rPr>
              <w:t>339.5738</w:t>
            </w:r>
          </w:p>
        </w:tc>
        <w:tc>
          <w:tcPr>
            <w:tcW w:w="714" w:type="dxa"/>
            <w:vMerge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B66EF" w:rsidRPr="005B66EF" w:rsidTr="008E023E">
        <w:trPr>
          <w:trHeight w:val="567"/>
        </w:trPr>
        <w:tc>
          <w:tcPr>
            <w:tcW w:w="701" w:type="dxa"/>
            <w:vMerge/>
          </w:tcPr>
          <w:p w:rsidR="00083A9C" w:rsidRPr="005B66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5B66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5B66EF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5B66EF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/>
                <w:szCs w:val="21"/>
              </w:rPr>
              <w:t>0.0838</w:t>
            </w:r>
          </w:p>
        </w:tc>
        <w:tc>
          <w:tcPr>
            <w:tcW w:w="1441" w:type="dxa"/>
            <w:vAlign w:val="center"/>
          </w:tcPr>
          <w:p w:rsidR="00083A9C" w:rsidRPr="005B66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40.08</w:t>
            </w:r>
            <w:r w:rsidR="00CF5672" w:rsidRPr="005B66EF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/>
                <w:szCs w:val="21"/>
              </w:rPr>
              <w:t>3.3587</w:t>
            </w:r>
          </w:p>
        </w:tc>
        <w:tc>
          <w:tcPr>
            <w:tcW w:w="714" w:type="dxa"/>
            <w:vMerge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B66EF" w:rsidRPr="005B66EF" w:rsidTr="008E023E">
        <w:trPr>
          <w:trHeight w:val="567"/>
        </w:trPr>
        <w:tc>
          <w:tcPr>
            <w:tcW w:w="701" w:type="dxa"/>
            <w:vMerge/>
          </w:tcPr>
          <w:p w:rsidR="00083A9C" w:rsidRPr="005B66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5B66E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5B66EF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/>
                <w:szCs w:val="21"/>
              </w:rPr>
              <w:t>0.2776</w:t>
            </w:r>
          </w:p>
        </w:tc>
        <w:tc>
          <w:tcPr>
            <w:tcW w:w="1441" w:type="dxa"/>
            <w:vAlign w:val="center"/>
          </w:tcPr>
          <w:p w:rsidR="00083A9C" w:rsidRPr="005B66E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40.08</w:t>
            </w:r>
            <w:r w:rsidR="00CF5672" w:rsidRPr="005B66EF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5B66EF" w:rsidRDefault="0041218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/>
                <w:szCs w:val="21"/>
              </w:rPr>
              <w:t>11.1262</w:t>
            </w:r>
          </w:p>
        </w:tc>
        <w:tc>
          <w:tcPr>
            <w:tcW w:w="714" w:type="dxa"/>
            <w:vMerge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5B66E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B66EF" w:rsidRPr="005B66EF" w:rsidTr="00083A9C">
        <w:trPr>
          <w:trHeight w:val="782"/>
        </w:trPr>
        <w:tc>
          <w:tcPr>
            <w:tcW w:w="2837" w:type="dxa"/>
            <w:gridSpan w:val="4"/>
            <w:vAlign w:val="center"/>
          </w:tcPr>
          <w:p w:rsidR="00083A9C" w:rsidRPr="005B66EF" w:rsidRDefault="00083A9C" w:rsidP="00083A9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5B66EF">
              <w:rPr>
                <w:rFonts w:ascii="宋体" w:hAnsi="宋体" w:hint="eastAsia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 w:rsidR="00083A9C" w:rsidRPr="005B66EF" w:rsidRDefault="0041218D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/>
                <w:szCs w:val="21"/>
              </w:rPr>
              <w:t>8.9460</w:t>
            </w:r>
          </w:p>
        </w:tc>
        <w:tc>
          <w:tcPr>
            <w:tcW w:w="1441" w:type="dxa"/>
            <w:tcBorders>
              <w:tr2bl w:val="single" w:sz="4" w:space="0" w:color="auto"/>
            </w:tcBorders>
            <w:vAlign w:val="center"/>
          </w:tcPr>
          <w:p w:rsidR="00083A9C" w:rsidRPr="005B66EF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83A9C" w:rsidRPr="005B66EF" w:rsidRDefault="0041218D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/>
                <w:szCs w:val="21"/>
              </w:rPr>
              <w:t>400.4230</w:t>
            </w:r>
          </w:p>
        </w:tc>
        <w:tc>
          <w:tcPr>
            <w:tcW w:w="714" w:type="dxa"/>
            <w:vMerge/>
            <w:vAlign w:val="center"/>
          </w:tcPr>
          <w:p w:rsidR="00083A9C" w:rsidRPr="005B66EF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5B66EF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B66EF" w:rsidRPr="005B66EF" w:rsidTr="00083A9C">
        <w:trPr>
          <w:trHeight w:val="979"/>
        </w:trPr>
        <w:tc>
          <w:tcPr>
            <w:tcW w:w="1560" w:type="dxa"/>
            <w:gridSpan w:val="3"/>
            <w:vAlign w:val="center"/>
          </w:tcPr>
          <w:p w:rsidR="00083A9C" w:rsidRPr="005B66EF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 w:rsidR="00083A9C" w:rsidRPr="005B66EF" w:rsidRDefault="0041218D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B66EF">
              <w:rPr>
                <w:rFonts w:ascii="宋体" w:hAnsi="宋体"/>
                <w:szCs w:val="21"/>
              </w:rPr>
              <w:t>1476.0900</w:t>
            </w:r>
            <w:r w:rsidR="00083A9C" w:rsidRPr="005B66EF"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bookmarkEnd w:id="0"/>
    <w:p w:rsidR="00FF17BE" w:rsidRPr="005B66EF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5B66EF">
        <w:rPr>
          <w:rFonts w:eastAsia="仿宋_GB2312" w:hAnsi="仿宋_GB2312" w:hint="eastAsia"/>
          <w:sz w:val="32"/>
          <w:szCs w:val="32"/>
        </w:rPr>
        <w:t>二、安置措施情况</w:t>
      </w:r>
    </w:p>
    <w:p w:rsidR="00FF17BE" w:rsidRPr="005B66EF" w:rsidRDefault="00FF17BE" w:rsidP="001823A7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5B66EF">
        <w:rPr>
          <w:rFonts w:eastAsia="仿宋_GB2312" w:hAnsi="仿宋_GB2312" w:hint="eastAsia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5B66EF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5B66EF">
        <w:rPr>
          <w:rFonts w:eastAsia="仿宋_GB2312" w:hAnsi="仿宋_GB2312" w:hint="eastAsia"/>
          <w:sz w:val="32"/>
          <w:szCs w:val="32"/>
        </w:rPr>
        <w:t>三、留用地情况</w:t>
      </w:r>
    </w:p>
    <w:p w:rsidR="00676018" w:rsidRPr="005B66EF" w:rsidRDefault="00FF17BE" w:rsidP="00676018">
      <w:pPr>
        <w:spacing w:line="520" w:lineRule="exact"/>
        <w:ind w:firstLineChars="200" w:firstLine="640"/>
        <w:rPr>
          <w:rFonts w:ascii="宋体" w:hAnsi="宋体"/>
          <w:sz w:val="24"/>
        </w:rPr>
      </w:pPr>
      <w:r w:rsidRPr="005B66EF">
        <w:rPr>
          <w:rFonts w:eastAsia="仿宋_GB2312" w:hAnsi="仿宋_GB2312" w:hint="eastAsia"/>
          <w:sz w:val="32"/>
          <w:szCs w:val="32"/>
        </w:rPr>
        <w:t>留用地按实际征地面积的</w:t>
      </w:r>
      <w:r w:rsidRPr="005B66EF">
        <w:rPr>
          <w:rFonts w:eastAsia="仿宋_GB2312" w:hAnsi="仿宋_GB2312" w:hint="eastAsia"/>
          <w:sz w:val="32"/>
          <w:szCs w:val="32"/>
        </w:rPr>
        <w:t>10%</w:t>
      </w:r>
      <w:r w:rsidRPr="005B66EF">
        <w:rPr>
          <w:rFonts w:eastAsia="仿宋_GB2312" w:hAnsi="仿宋_GB2312" w:hint="eastAsia"/>
          <w:sz w:val="32"/>
          <w:szCs w:val="32"/>
        </w:rPr>
        <w:t>安排，面积</w:t>
      </w:r>
      <w:r w:rsidR="0041218D" w:rsidRPr="005B66EF">
        <w:rPr>
          <w:rFonts w:eastAsia="仿宋_GB2312"/>
          <w:sz w:val="32"/>
          <w:szCs w:val="32"/>
        </w:rPr>
        <w:t>0.8133</w:t>
      </w:r>
      <w:r w:rsidRPr="005B66EF">
        <w:rPr>
          <w:rFonts w:eastAsia="仿宋_GB2312" w:hAnsi="仿宋_GB2312" w:hint="eastAsia"/>
          <w:sz w:val="32"/>
          <w:szCs w:val="32"/>
        </w:rPr>
        <w:t>公顷，</w:t>
      </w:r>
      <w:r w:rsidR="00631C25" w:rsidRPr="005B66EF">
        <w:rPr>
          <w:rFonts w:eastAsia="仿宋_GB2312" w:hAnsi="仿宋_GB2312" w:hint="eastAsia"/>
          <w:sz w:val="32"/>
          <w:szCs w:val="32"/>
        </w:rPr>
        <w:t>在本地块内安排解决</w:t>
      </w:r>
      <w:r w:rsidR="00676018" w:rsidRPr="005B66EF">
        <w:rPr>
          <w:rFonts w:eastAsia="仿宋_GB2312" w:hAnsi="仿宋_GB2312" w:hint="eastAsia"/>
          <w:sz w:val="32"/>
          <w:szCs w:val="32"/>
        </w:rPr>
        <w:t>。</w:t>
      </w:r>
    </w:p>
    <w:p w:rsidR="00676018" w:rsidRPr="005B66EF" w:rsidRDefault="00FF17BE" w:rsidP="00676018">
      <w:pPr>
        <w:spacing w:line="520" w:lineRule="exact"/>
        <w:ind w:firstLineChars="200" w:firstLine="480"/>
        <w:rPr>
          <w:rFonts w:eastAsia="仿宋_GB2312" w:hAnsi="仿宋_GB2312"/>
          <w:sz w:val="32"/>
          <w:szCs w:val="32"/>
        </w:rPr>
      </w:pPr>
      <w:r w:rsidRPr="005B66EF">
        <w:rPr>
          <w:rFonts w:ascii="宋体" w:hAnsi="宋体" w:hint="eastAsia"/>
          <w:sz w:val="24"/>
        </w:rPr>
        <w:t xml:space="preserve">                                      </w:t>
      </w:r>
      <w:r w:rsidRPr="005B66EF">
        <w:rPr>
          <w:rFonts w:eastAsia="仿宋_GB2312" w:hAnsi="仿宋_GB2312" w:hint="eastAsia"/>
          <w:sz w:val="32"/>
          <w:szCs w:val="32"/>
        </w:rPr>
        <w:t xml:space="preserve">   </w:t>
      </w:r>
      <w:r w:rsidR="00676018" w:rsidRPr="005B66EF">
        <w:rPr>
          <w:rFonts w:eastAsia="仿宋_GB2312" w:hAnsi="仿宋_GB2312" w:hint="eastAsia"/>
          <w:sz w:val="32"/>
          <w:szCs w:val="32"/>
        </w:rPr>
        <w:t xml:space="preserve">   </w:t>
      </w:r>
    </w:p>
    <w:p w:rsidR="001823A7" w:rsidRPr="005B66EF" w:rsidRDefault="001823A7" w:rsidP="00676018">
      <w:pPr>
        <w:spacing w:line="520" w:lineRule="exact"/>
        <w:ind w:firstLineChars="1350" w:firstLine="4320"/>
        <w:rPr>
          <w:rFonts w:eastAsia="仿宋_GB2312" w:hAnsi="仿宋_GB2312"/>
          <w:sz w:val="32"/>
          <w:szCs w:val="32"/>
        </w:rPr>
      </w:pPr>
      <w:r w:rsidRPr="005B66EF">
        <w:rPr>
          <w:rFonts w:eastAsia="仿宋_GB2312" w:hAnsi="仿宋_GB2312" w:hint="eastAsia"/>
          <w:sz w:val="32"/>
          <w:szCs w:val="32"/>
        </w:rPr>
        <w:t>广州市花都区国土资源和规划局</w:t>
      </w:r>
    </w:p>
    <w:p w:rsidR="00C43BF5" w:rsidRPr="005B66EF" w:rsidRDefault="00E15A0F" w:rsidP="001823A7"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eastAsia="仿宋_GB2312" w:hAnsi="仿宋_GB2312" w:hint="eastAsia"/>
          <w:sz w:val="32"/>
          <w:szCs w:val="32"/>
        </w:rPr>
        <w:t xml:space="preserve">                            </w:t>
      </w:r>
      <w:r>
        <w:rPr>
          <w:rFonts w:eastAsia="仿宋_GB2312" w:hAnsi="仿宋_GB2312"/>
          <w:sz w:val="32"/>
          <w:szCs w:val="32"/>
        </w:rPr>
        <w:t>2017</w:t>
      </w:r>
      <w:r w:rsidR="001823A7" w:rsidRPr="005B66EF">
        <w:rPr>
          <w:rFonts w:eastAsia="仿宋_GB2312" w:hAnsi="仿宋_GB2312"/>
          <w:sz w:val="32"/>
          <w:szCs w:val="32"/>
        </w:rPr>
        <w:t>年</w:t>
      </w:r>
      <w:r>
        <w:rPr>
          <w:rFonts w:eastAsia="仿宋_GB2312" w:hAnsi="仿宋_GB2312"/>
          <w:sz w:val="32"/>
          <w:szCs w:val="32"/>
        </w:rPr>
        <w:t>10</w:t>
      </w:r>
      <w:r w:rsidR="001823A7" w:rsidRPr="005B66EF">
        <w:rPr>
          <w:rFonts w:eastAsia="仿宋_GB2312" w:hAnsi="仿宋_GB2312"/>
          <w:sz w:val="32"/>
          <w:szCs w:val="32"/>
        </w:rPr>
        <w:t>月</w:t>
      </w:r>
      <w:r>
        <w:rPr>
          <w:rFonts w:eastAsia="仿宋_GB2312" w:hAnsi="仿宋_GB2312"/>
          <w:sz w:val="32"/>
          <w:szCs w:val="32"/>
        </w:rPr>
        <w:t>18</w:t>
      </w:r>
      <w:r w:rsidR="001823A7" w:rsidRPr="005B66EF">
        <w:rPr>
          <w:rFonts w:eastAsia="仿宋_GB2312" w:hAnsi="仿宋_GB2312"/>
          <w:sz w:val="32"/>
          <w:szCs w:val="32"/>
        </w:rPr>
        <w:t>日</w:t>
      </w:r>
      <w:r w:rsidR="00C43BF5" w:rsidRPr="005B66EF">
        <w:rPr>
          <w:rFonts w:hint="eastAsia"/>
        </w:rPr>
        <w:t xml:space="preserve">                                  </w:t>
      </w:r>
    </w:p>
    <w:sectPr w:rsidR="00C43BF5" w:rsidRPr="005B66EF" w:rsidSect="00E95F11">
      <w:headerReference w:type="default" r:id="rId7"/>
      <w:pgSz w:w="11906" w:h="16838"/>
      <w:pgMar w:top="1757" w:right="1474" w:bottom="164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09" w:rsidRDefault="00A71A09">
      <w:r>
        <w:separator/>
      </w:r>
    </w:p>
  </w:endnote>
  <w:endnote w:type="continuationSeparator" w:id="0">
    <w:p w:rsidR="00A71A09" w:rsidRDefault="00A7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09" w:rsidRDefault="00A71A09">
      <w:r>
        <w:separator/>
      </w:r>
    </w:p>
  </w:footnote>
  <w:footnote w:type="continuationSeparator" w:id="0">
    <w:p w:rsidR="00A71A09" w:rsidRDefault="00A7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18" w:rsidRDefault="0067601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104D4A"/>
    <w:rsid w:val="00121551"/>
    <w:rsid w:val="0013451A"/>
    <w:rsid w:val="00170253"/>
    <w:rsid w:val="00172A27"/>
    <w:rsid w:val="001823A7"/>
    <w:rsid w:val="001D74FB"/>
    <w:rsid w:val="001E6030"/>
    <w:rsid w:val="0020176A"/>
    <w:rsid w:val="002073CC"/>
    <w:rsid w:val="00217E18"/>
    <w:rsid w:val="00252E5A"/>
    <w:rsid w:val="002B5A34"/>
    <w:rsid w:val="003036B6"/>
    <w:rsid w:val="0032241B"/>
    <w:rsid w:val="003436C7"/>
    <w:rsid w:val="003956C6"/>
    <w:rsid w:val="003D163F"/>
    <w:rsid w:val="003D281A"/>
    <w:rsid w:val="00411A1B"/>
    <w:rsid w:val="0041218D"/>
    <w:rsid w:val="00413DAF"/>
    <w:rsid w:val="00454AC2"/>
    <w:rsid w:val="004630A4"/>
    <w:rsid w:val="00483A85"/>
    <w:rsid w:val="004A0D3F"/>
    <w:rsid w:val="004B6BFF"/>
    <w:rsid w:val="004D09C3"/>
    <w:rsid w:val="004F100B"/>
    <w:rsid w:val="00522EF4"/>
    <w:rsid w:val="005271AE"/>
    <w:rsid w:val="00545540"/>
    <w:rsid w:val="005A4E49"/>
    <w:rsid w:val="005B66EF"/>
    <w:rsid w:val="005D006A"/>
    <w:rsid w:val="005F1581"/>
    <w:rsid w:val="005F1E27"/>
    <w:rsid w:val="005F46A1"/>
    <w:rsid w:val="006024FC"/>
    <w:rsid w:val="0060619B"/>
    <w:rsid w:val="00610A4A"/>
    <w:rsid w:val="00631C25"/>
    <w:rsid w:val="006438DE"/>
    <w:rsid w:val="00645839"/>
    <w:rsid w:val="00652B87"/>
    <w:rsid w:val="00655693"/>
    <w:rsid w:val="00674925"/>
    <w:rsid w:val="00676018"/>
    <w:rsid w:val="006A5D68"/>
    <w:rsid w:val="006D27A4"/>
    <w:rsid w:val="006F6507"/>
    <w:rsid w:val="007029A2"/>
    <w:rsid w:val="007717E7"/>
    <w:rsid w:val="00781008"/>
    <w:rsid w:val="007852FE"/>
    <w:rsid w:val="007E14C5"/>
    <w:rsid w:val="0086311C"/>
    <w:rsid w:val="008B134A"/>
    <w:rsid w:val="008C44D6"/>
    <w:rsid w:val="008D5037"/>
    <w:rsid w:val="008D6365"/>
    <w:rsid w:val="008E023E"/>
    <w:rsid w:val="008F76F1"/>
    <w:rsid w:val="008F7950"/>
    <w:rsid w:val="00A42845"/>
    <w:rsid w:val="00A50A5B"/>
    <w:rsid w:val="00A71A09"/>
    <w:rsid w:val="00AE7EB6"/>
    <w:rsid w:val="00B3449F"/>
    <w:rsid w:val="00B53A0D"/>
    <w:rsid w:val="00B83780"/>
    <w:rsid w:val="00B84307"/>
    <w:rsid w:val="00BC56E0"/>
    <w:rsid w:val="00BF60DE"/>
    <w:rsid w:val="00BF745D"/>
    <w:rsid w:val="00C1343F"/>
    <w:rsid w:val="00C43BF5"/>
    <w:rsid w:val="00CA0267"/>
    <w:rsid w:val="00CE3F2C"/>
    <w:rsid w:val="00CF5672"/>
    <w:rsid w:val="00D17410"/>
    <w:rsid w:val="00D56324"/>
    <w:rsid w:val="00D90775"/>
    <w:rsid w:val="00D918FC"/>
    <w:rsid w:val="00E15A0F"/>
    <w:rsid w:val="00E37310"/>
    <w:rsid w:val="00E5270A"/>
    <w:rsid w:val="00E95F11"/>
    <w:rsid w:val="00ED41DB"/>
    <w:rsid w:val="00EE43A2"/>
    <w:rsid w:val="00F35A4F"/>
    <w:rsid w:val="00F8405C"/>
    <w:rsid w:val="00F873F0"/>
    <w:rsid w:val="00FA553B"/>
    <w:rsid w:val="00FB13C2"/>
    <w:rsid w:val="00FE6F6C"/>
    <w:rsid w:val="00FE79A2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B8E4F0C"/>
  <w15:docId w15:val="{FDDE9FA0-6407-4C93-A57C-1D67B06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422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电脑室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郭海滨</dc:creator>
  <cp:keywords/>
  <dc:description/>
  <cp:lastModifiedBy>Administrator</cp:lastModifiedBy>
  <cp:revision>5</cp:revision>
  <cp:lastPrinted>2017-10-19T01:59:00Z</cp:lastPrinted>
  <dcterms:created xsi:type="dcterms:W3CDTF">2017-10-11T03:18:00Z</dcterms:created>
  <dcterms:modified xsi:type="dcterms:W3CDTF">2017-10-19T02:01:00Z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